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A1" w:rsidRDefault="00CE19A1">
      <w:pPr>
        <w:jc w:val="distribute"/>
        <w:textAlignment w:val="baselin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E19A1" w:rsidRDefault="00C06BE6">
      <w:pPr>
        <w:jc w:val="distribute"/>
        <w:textAlignment w:val="baselin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E19A1" w:rsidRDefault="00C06BE6">
      <w:pPr>
        <w:spacing w:line="600" w:lineRule="exact"/>
        <w:jc w:val="center"/>
        <w:textAlignment w:val="baseline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4B1052">
        <w:rPr>
          <w:rFonts w:ascii="仿宋_GB2312" w:eastAsia="仿宋_GB2312" w:cs="仿宋_GB2312" w:hint="eastAsia"/>
          <w:sz w:val="32"/>
          <w:szCs w:val="32"/>
        </w:rPr>
        <w:t>188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E19A1" w:rsidRDefault="00264F40">
      <w:pPr>
        <w:pStyle w:val="a3"/>
        <w:spacing w:line="600" w:lineRule="exact"/>
        <w:jc w:val="center"/>
        <w:textAlignment w:val="baseline"/>
        <w:rPr>
          <w:rFonts w:ascii="仿宋_GB2312" w:eastAsia="仿宋_GB2312" w:cs="Times New Roman"/>
          <w:sz w:val="32"/>
          <w:szCs w:val="32"/>
        </w:rPr>
      </w:pPr>
      <w:r w:rsidRPr="00264F40">
        <w:pict>
          <v:line id="1026" o:spid="_x0000_s1026" style="position:absolute;left:0;text-align:left;z-index:251659264" from="-3.85pt,9pt" to="446.1pt,9pt" strokecolor="red" strokeweight="2.25pt"/>
        </w:pict>
      </w:r>
    </w:p>
    <w:p w:rsidR="00CE19A1" w:rsidRDefault="00C06BE6" w:rsidP="0011669F">
      <w:pPr>
        <w:spacing w:line="600" w:lineRule="exact"/>
        <w:jc w:val="center"/>
        <w:textAlignment w:val="baseline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</w:p>
    <w:p w:rsidR="00CE19A1" w:rsidRDefault="00C06BE6" w:rsidP="0011669F">
      <w:pPr>
        <w:spacing w:line="600" w:lineRule="exact"/>
        <w:jc w:val="center"/>
        <w:textAlignment w:val="baseline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关于举办中西医结合消化内科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专委会成立大会暨脾胃病学术会议</w:t>
      </w:r>
      <w:r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CE19A1" w:rsidRDefault="00CE19A1" w:rsidP="0011669F">
      <w:pPr>
        <w:spacing w:line="600" w:lineRule="exact"/>
        <w:jc w:val="center"/>
        <w:textAlignment w:val="baseline"/>
        <w:rPr>
          <w:rFonts w:ascii="方正小标宋简体" w:eastAsia="方正小标宋简体" w:cs="Times New Roman"/>
          <w:sz w:val="44"/>
          <w:szCs w:val="44"/>
        </w:rPr>
      </w:pPr>
    </w:p>
    <w:p w:rsidR="00CE19A1" w:rsidRDefault="00C06BE6" w:rsidP="0011669F">
      <w:pPr>
        <w:spacing w:line="600" w:lineRule="exact"/>
        <w:jc w:val="left"/>
        <w:textAlignment w:val="baseline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各县（区）医学会、团体会员单位：</w:t>
      </w:r>
    </w:p>
    <w:p w:rsidR="00CE19A1" w:rsidRDefault="00C06BE6" w:rsidP="0011669F">
      <w:pPr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为进一步促进</w:t>
      </w:r>
      <w:r w:rsidR="0037147D">
        <w:rPr>
          <w:rFonts w:ascii="仿宋_GB2312" w:eastAsia="仿宋_GB2312" w:hint="eastAsia"/>
          <w:color w:val="000000"/>
          <w:sz w:val="32"/>
          <w:szCs w:val="32"/>
        </w:rPr>
        <w:t>全</w:t>
      </w:r>
      <w:r>
        <w:rPr>
          <w:rFonts w:ascii="仿宋_GB2312" w:eastAsia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中西医结合消化内科专业</w:t>
      </w:r>
      <w:r>
        <w:rPr>
          <w:rFonts w:ascii="仿宋_GB2312" w:eastAsia="仿宋_GB2312" w:hint="eastAsia"/>
          <w:color w:val="000000"/>
          <w:sz w:val="32"/>
          <w:szCs w:val="32"/>
        </w:rPr>
        <w:t>学术交流，提高</w:t>
      </w:r>
      <w:r w:rsidR="0037147D">
        <w:rPr>
          <w:rFonts w:ascii="仿宋_GB2312" w:eastAsia="仿宋_GB2312" w:hint="eastAsia"/>
          <w:color w:val="000000"/>
          <w:sz w:val="32"/>
          <w:szCs w:val="32"/>
        </w:rPr>
        <w:t>全</w:t>
      </w:r>
      <w:r>
        <w:rPr>
          <w:rFonts w:ascii="仿宋_GB2312" w:eastAsia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中西医结合消化内科专业</w:t>
      </w:r>
      <w:r>
        <w:rPr>
          <w:rFonts w:ascii="仿宋_GB2312" w:eastAsia="仿宋_GB2312" w:hint="eastAsia"/>
          <w:color w:val="000000"/>
          <w:sz w:val="32"/>
          <w:szCs w:val="32"/>
        </w:rPr>
        <w:t>的学术水平，根据《眉山市医学会章程》、《眉山市医学会分会、专业委员会组织管理的规定》等文件精神，我会决定成立</w:t>
      </w:r>
      <w:r>
        <w:rPr>
          <w:rFonts w:ascii="仿宋_GB2312" w:eastAsia="仿宋_GB2312" w:hint="eastAsia"/>
          <w:sz w:val="32"/>
          <w:szCs w:val="32"/>
        </w:rPr>
        <w:t>中西医结合消化内科</w:t>
      </w:r>
      <w:r>
        <w:rPr>
          <w:rFonts w:ascii="仿宋_GB2312" w:eastAsia="仿宋_GB2312" w:hint="eastAsia"/>
          <w:color w:val="000000"/>
          <w:sz w:val="32"/>
          <w:szCs w:val="32"/>
        </w:rPr>
        <w:t>专委会，并召开眉山市医学会</w:t>
      </w:r>
      <w:r>
        <w:rPr>
          <w:rFonts w:ascii="仿宋_GB2312" w:eastAsia="仿宋_GB2312" w:hint="eastAsia"/>
          <w:sz w:val="32"/>
          <w:szCs w:val="32"/>
        </w:rPr>
        <w:t>中西医结合消化内科专</w:t>
      </w:r>
      <w:r>
        <w:rPr>
          <w:rFonts w:ascii="仿宋_GB2312" w:eastAsia="仿宋_GB2312" w:hint="eastAsia"/>
          <w:color w:val="000000"/>
          <w:sz w:val="32"/>
          <w:szCs w:val="32"/>
        </w:rPr>
        <w:t>委会成立大会暨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脾胃病学术会议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届时将邀请知名专家现场授课</w:t>
      </w:r>
      <w:r>
        <w:rPr>
          <w:rFonts w:ascii="仿宋_GB2312" w:eastAsia="仿宋_GB2312" w:hint="eastAsia"/>
          <w:color w:val="000000"/>
          <w:sz w:val="32"/>
          <w:szCs w:val="32"/>
        </w:rPr>
        <w:t>。现将有关事宜通知如下：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一、眉山市医学会中西医结合消化内科专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宋体" w:hint="eastAsia"/>
          <w:kern w:val="0"/>
          <w:sz w:val="32"/>
          <w:szCs w:val="32"/>
        </w:rPr>
        <w:t>会成立大会（</w:t>
      </w:r>
      <w:r w:rsidR="0037147D">
        <w:rPr>
          <w:rFonts w:ascii="黑体" w:eastAsia="黑体" w:hAnsi="黑体" w:cs="宋体" w:hint="eastAsia"/>
          <w:kern w:val="0"/>
          <w:sz w:val="32"/>
          <w:szCs w:val="32"/>
        </w:rPr>
        <w:t>仅限</w:t>
      </w:r>
      <w:r>
        <w:rPr>
          <w:rFonts w:ascii="黑体" w:eastAsia="黑体" w:hAnsi="黑体" w:cs="宋体" w:hint="eastAsia"/>
          <w:kern w:val="0"/>
          <w:sz w:val="32"/>
          <w:szCs w:val="32"/>
        </w:rPr>
        <w:t>候选人参会）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（一）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会议时间：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2023年12月24日（星期日）8:00-8:30报到，8:30-9:30开会。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>（二）会议地点：</w:t>
      </w:r>
      <w:r>
        <w:rPr>
          <w:rFonts w:ascii="仿宋_GB2312" w:eastAsia="仿宋_GB2312" w:hint="eastAsia"/>
          <w:sz w:val="32"/>
          <w:szCs w:val="32"/>
        </w:rPr>
        <w:t>眉山市中医医院北住院大楼11楼2号会议室（眉山市东坡区岷东大道北段9号）。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（三）参会对象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：眉山市医学会第一届</w:t>
      </w:r>
      <w:r>
        <w:rPr>
          <w:rFonts w:ascii="仿宋_GB2312" w:eastAsia="仿宋_GB2312" w:hint="eastAsia"/>
          <w:sz w:val="32"/>
          <w:szCs w:val="32"/>
        </w:rPr>
        <w:t>中西医结合消化内科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专委会候选人。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宋体" w:eastAsia="仿宋_GB2312" w:hAnsi="宋体" w:cs="宋体"/>
          <w:kern w:val="0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（四）会议内容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：选举产生眉山市医学会第一届</w:t>
      </w:r>
      <w:r>
        <w:rPr>
          <w:rFonts w:ascii="仿宋_GB2312" w:eastAsia="仿宋_GB2312" w:hint="eastAsia"/>
          <w:sz w:val="32"/>
          <w:szCs w:val="32"/>
        </w:rPr>
        <w:t>中西医结合消化内科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专委会</w:t>
      </w:r>
      <w:r w:rsidR="0037147D">
        <w:rPr>
          <w:rFonts w:ascii="仿宋_GB2312" w:eastAsia="仿宋_GB2312" w:hAnsi="宋体" w:cs="宋体" w:hint="eastAsia"/>
          <w:kern w:val="0"/>
          <w:sz w:val="32"/>
          <w:szCs w:val="32"/>
        </w:rPr>
        <w:t>委员，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主任委员、副主任委</w:t>
      </w:r>
      <w:r w:rsidR="0037147D">
        <w:rPr>
          <w:rFonts w:ascii="仿宋_GB2312" w:eastAsia="仿宋_GB2312" w:hAnsi="宋体" w:cs="宋体" w:hint="eastAsia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等。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二、眉山市医学会脾胃病学术会议（学术代表参会）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（一）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会议时间：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2023年12月24日（星期日）</w:t>
      </w:r>
      <w:r w:rsidR="00371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</w:t>
      </w:r>
      <w:r w:rsidR="00371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0-</w:t>
      </w:r>
      <w:r w:rsidR="00371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</w:t>
      </w:r>
      <w:r w:rsidR="003714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0报到，10:00-17:30学术交流。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仿宋_GB2312" w:eastAsia="仿宋_GB2312" w:hAnsi="宋体" w:cs="宋体"/>
          <w:color w:val="000000"/>
          <w:kern w:val="0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（二）会议地点：</w:t>
      </w:r>
      <w:r>
        <w:rPr>
          <w:rFonts w:ascii="仿宋_GB2312" w:eastAsia="仿宋_GB2312" w:hint="eastAsia"/>
          <w:sz w:val="32"/>
          <w:szCs w:val="32"/>
        </w:rPr>
        <w:t>眉山市中医医院北住院大楼11楼2号会议室（眉山市东坡区岷东大道北段9号）。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宋体" w:hAnsi="宋体" w:cs="宋体"/>
          <w:kern w:val="0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（三）参会对象：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眉山市医学会第一届</w:t>
      </w:r>
      <w:r>
        <w:rPr>
          <w:rFonts w:ascii="仿宋_GB2312" w:eastAsia="仿宋_GB2312" w:hint="eastAsia"/>
          <w:sz w:val="32"/>
          <w:szCs w:val="32"/>
        </w:rPr>
        <w:t>中西医结合消化内科</w:t>
      </w:r>
      <w:r>
        <w:rPr>
          <w:rFonts w:ascii="仿宋_GB2312" w:eastAsia="仿宋_GB2312" w:hint="eastAsia"/>
          <w:color w:val="000000"/>
          <w:sz w:val="32"/>
          <w:szCs w:val="32"/>
        </w:rPr>
        <w:t>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委会全体委员；全市各级医疗机构从事脾胃病学专业及其他专业的医务人员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楷体_GB2312" w:eastAsia="楷体_GB2312" w:hAnsi="黑体" w:cs="黑体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（四）会议内容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1"/>
        <w:gridCol w:w="1245"/>
        <w:gridCol w:w="3361"/>
      </w:tblGrid>
      <w:tr w:rsidR="00CE19A1"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讲者</w:t>
            </w:r>
          </w:p>
        </w:tc>
        <w:tc>
          <w:tcPr>
            <w:tcW w:w="3361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工作单位</w:t>
            </w:r>
          </w:p>
        </w:tc>
      </w:tr>
      <w:tr w:rsidR="00CE19A1"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当代医学转型与东坡文化的担当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汤一新</w:t>
            </w:r>
          </w:p>
        </w:tc>
        <w:tc>
          <w:tcPr>
            <w:tcW w:w="3361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乐山市中医医院</w:t>
            </w:r>
          </w:p>
        </w:tc>
      </w:tr>
      <w:tr w:rsidR="00CE19A1"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冯培民</w:t>
            </w:r>
          </w:p>
        </w:tc>
        <w:tc>
          <w:tcPr>
            <w:tcW w:w="3361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成都中医药大学附属医院</w:t>
            </w:r>
          </w:p>
        </w:tc>
      </w:tr>
      <w:tr w:rsidR="00CE19A1"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门静脉高压出血的介入治疗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吴</w:t>
            </w:r>
            <w:r w:rsidR="003116F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浩</w:t>
            </w:r>
          </w:p>
        </w:tc>
        <w:tc>
          <w:tcPr>
            <w:tcW w:w="3361" w:type="dxa"/>
            <w:vAlign w:val="center"/>
          </w:tcPr>
          <w:p w:rsidR="00CE19A1" w:rsidRDefault="0037147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四川大学</w:t>
            </w:r>
            <w:r w:rsidR="00C06BE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华西医院</w:t>
            </w:r>
          </w:p>
        </w:tc>
      </w:tr>
      <w:tr w:rsidR="00CE19A1"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脾胃病中西医协同的思路探索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胡</w:t>
            </w:r>
            <w:r w:rsidR="003116F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3361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乐山市中医医院</w:t>
            </w:r>
          </w:p>
        </w:tc>
      </w:tr>
      <w:tr w:rsidR="00CE19A1"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软式三镜联合诊治胆道疾病初探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</w:t>
            </w:r>
            <w:r w:rsidR="003116F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3361" w:type="dxa"/>
            <w:vAlign w:val="center"/>
          </w:tcPr>
          <w:p w:rsidR="00CE19A1" w:rsidRDefault="00C06BE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乐山市中医医院</w:t>
            </w:r>
          </w:p>
        </w:tc>
      </w:tr>
      <w:tr w:rsidR="00CE19A1"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上消化道早癌诊治要点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李邵军</w:t>
            </w:r>
          </w:p>
        </w:tc>
        <w:tc>
          <w:tcPr>
            <w:tcW w:w="3361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眉山市人民医院</w:t>
            </w:r>
          </w:p>
        </w:tc>
      </w:tr>
      <w:tr w:rsidR="00CE19A1">
        <w:trPr>
          <w:trHeight w:val="689"/>
        </w:trPr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急性胰腺炎诊治进展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肖岚月</w:t>
            </w:r>
          </w:p>
        </w:tc>
        <w:tc>
          <w:tcPr>
            <w:tcW w:w="3361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眉山市人民医院</w:t>
            </w:r>
          </w:p>
        </w:tc>
      </w:tr>
      <w:tr w:rsidR="00CE19A1">
        <w:trPr>
          <w:trHeight w:val="689"/>
        </w:trPr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胃肠动力技术在临床中的应用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刘明东</w:t>
            </w:r>
          </w:p>
        </w:tc>
        <w:tc>
          <w:tcPr>
            <w:tcW w:w="3361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眉山市中医医院</w:t>
            </w:r>
          </w:p>
        </w:tc>
      </w:tr>
      <w:tr w:rsidR="00CE19A1">
        <w:trPr>
          <w:trHeight w:val="689"/>
        </w:trPr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TACE的规范化操作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孙俊杰</w:t>
            </w:r>
          </w:p>
        </w:tc>
        <w:tc>
          <w:tcPr>
            <w:tcW w:w="3361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眉山市中医医院</w:t>
            </w:r>
          </w:p>
        </w:tc>
      </w:tr>
      <w:tr w:rsidR="00CE19A1">
        <w:trPr>
          <w:trHeight w:val="689"/>
        </w:trPr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下消化道出血诊治指南(2020)解读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邓</w:t>
            </w:r>
            <w:r w:rsidR="003116F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婷</w:t>
            </w:r>
          </w:p>
        </w:tc>
        <w:tc>
          <w:tcPr>
            <w:tcW w:w="3361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仁寿县人民医院</w:t>
            </w:r>
          </w:p>
        </w:tc>
      </w:tr>
      <w:tr w:rsidR="00CE19A1">
        <w:trPr>
          <w:trHeight w:val="689"/>
        </w:trPr>
        <w:tc>
          <w:tcPr>
            <w:tcW w:w="5071" w:type="dxa"/>
            <w:vAlign w:val="center"/>
          </w:tcPr>
          <w:p w:rsidR="00CE19A1" w:rsidRDefault="00C06BE6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超声内镜在消化系统疾病中的临床应用</w:t>
            </w:r>
          </w:p>
        </w:tc>
        <w:tc>
          <w:tcPr>
            <w:tcW w:w="1245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赵</w:t>
            </w:r>
            <w:r w:rsidR="003116F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波</w:t>
            </w:r>
          </w:p>
        </w:tc>
        <w:tc>
          <w:tcPr>
            <w:tcW w:w="3361" w:type="dxa"/>
            <w:vAlign w:val="center"/>
          </w:tcPr>
          <w:p w:rsidR="00CE19A1" w:rsidRDefault="00C06BE6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眉山市中医医院</w:t>
            </w:r>
          </w:p>
        </w:tc>
      </w:tr>
    </w:tbl>
    <w:p w:rsidR="00CE19A1" w:rsidRDefault="00C06BE6" w:rsidP="0011669F">
      <w:pPr>
        <w:spacing w:line="600" w:lineRule="exact"/>
        <w:ind w:firstLine="641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37147D">
        <w:rPr>
          <w:rFonts w:ascii="黑体" w:eastAsia="黑体" w:hAnsi="黑体" w:cs="黑体" w:hint="eastAsia"/>
          <w:sz w:val="32"/>
          <w:szCs w:val="32"/>
        </w:rPr>
        <w:t>会议要求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（</w:t>
      </w:r>
      <w:r w:rsidR="0037147D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）请</w:t>
      </w:r>
      <w:r w:rsidR="0037147D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各团体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会员单位按照《眉山市医学会第一届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中西医结合</w:t>
      </w:r>
      <w:r w:rsidR="0037147D">
        <w:rPr>
          <w:rFonts w:ascii="仿宋_GB2312" w:eastAsia="仿宋_GB2312" w:hint="eastAsia"/>
          <w:sz w:val="32"/>
          <w:szCs w:val="32"/>
          <w:shd w:val="clear" w:color="auto" w:fill="FFFFFF"/>
        </w:rPr>
        <w:t>消化内科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专委会候选人</w:t>
      </w:r>
      <w:r w:rsidR="0037147D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名单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》（</w:t>
      </w:r>
      <w:r w:rsidR="0037147D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见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附件1）进行推荐，填写《眉山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市医学会第一届中西医结合</w:t>
      </w:r>
      <w:r w:rsidR="0037147D">
        <w:rPr>
          <w:rFonts w:ascii="仿宋_GB2312" w:eastAsia="仿宋_GB2312" w:hint="eastAsia"/>
          <w:sz w:val="32"/>
          <w:szCs w:val="32"/>
          <w:shd w:val="clear" w:color="auto" w:fill="FFFFFF"/>
        </w:rPr>
        <w:t>消化内科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专委会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候选人推荐表》（</w:t>
      </w:r>
      <w:r w:rsidR="0037147D">
        <w:rPr>
          <w:rFonts w:ascii="仿宋_GB2312" w:eastAsia="仿宋_GB2312" w:hint="eastAsia"/>
          <w:sz w:val="32"/>
          <w:szCs w:val="32"/>
          <w:shd w:val="clear" w:color="auto" w:fill="FFFFFF"/>
        </w:rPr>
        <w:t>见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附件2），于12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</w:t>
      </w:r>
      <w:r w:rsidR="0037147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18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日17:00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前</w:t>
      </w:r>
      <w:r w:rsidR="005131F3">
        <w:rPr>
          <w:rFonts w:ascii="仿宋_GB2312" w:eastAsia="仿宋_GB2312" w:hint="eastAsia"/>
          <w:sz w:val="32"/>
          <w:szCs w:val="32"/>
          <w:shd w:val="clear" w:color="auto" w:fill="FFFFFF"/>
        </w:rPr>
        <w:t>打印纸质版推荐表加盖工作单位公章后扫描与EXCEL电子表格一并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发送至电子邮箱</w:t>
      </w:r>
      <w:r w:rsidRPr="005131F3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121885855@qq.com，并通知本单位候选人准时参会。</w:t>
      </w:r>
      <w:r w:rsidRPr="005131F3">
        <w:rPr>
          <w:rStyle w:val="NormalCharacter"/>
          <w:rFonts w:ascii="仿宋_GB2312" w:eastAsia="仿宋_GB2312"/>
          <w:color w:val="000000" w:themeColor="text1"/>
          <w:sz w:val="32"/>
          <w:szCs w:val="32"/>
        </w:rPr>
        <w:t>如确有特殊</w:t>
      </w:r>
      <w:r w:rsidR="005131F3">
        <w:rPr>
          <w:rStyle w:val="NormalCharacter"/>
          <w:rFonts w:ascii="仿宋_GB2312" w:eastAsia="仿宋_GB2312"/>
          <w:sz w:val="32"/>
          <w:szCs w:val="32"/>
        </w:rPr>
        <w:t>原因</w:t>
      </w:r>
      <w:r>
        <w:rPr>
          <w:rStyle w:val="NormalCharacter"/>
          <w:rFonts w:ascii="仿宋_GB2312" w:eastAsia="仿宋_GB2312"/>
          <w:sz w:val="32"/>
          <w:szCs w:val="32"/>
        </w:rPr>
        <w:t>不能参会，须以单位名义书面向市医学会</w:t>
      </w:r>
      <w:r>
        <w:rPr>
          <w:rStyle w:val="NormalCharacter"/>
          <w:rFonts w:ascii="仿宋_GB2312" w:eastAsia="仿宋_GB2312" w:hint="eastAsia"/>
          <w:sz w:val="32"/>
          <w:szCs w:val="32"/>
        </w:rPr>
        <w:t>办公室</w:t>
      </w:r>
      <w:r>
        <w:rPr>
          <w:rStyle w:val="NormalCharacter"/>
          <w:rFonts w:ascii="仿宋_GB2312" w:eastAsia="仿宋_GB2312"/>
          <w:sz w:val="32"/>
          <w:szCs w:val="32"/>
        </w:rPr>
        <w:t>请假</w:t>
      </w:r>
      <w:r>
        <w:rPr>
          <w:rStyle w:val="NormalCharacter"/>
          <w:rFonts w:ascii="仿宋_GB2312" w:eastAsia="仿宋_GB2312" w:hint="eastAsia"/>
          <w:sz w:val="32"/>
          <w:szCs w:val="32"/>
        </w:rPr>
        <w:t>，</w:t>
      </w:r>
      <w:r>
        <w:rPr>
          <w:rStyle w:val="NormalCharacter"/>
          <w:rFonts w:ascii="仿宋_GB2312" w:eastAsia="仿宋_GB2312"/>
          <w:sz w:val="32"/>
          <w:szCs w:val="32"/>
        </w:rPr>
        <w:t>不得无故缺席。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</w:t>
      </w:r>
      <w:r w:rsidR="0009434E">
        <w:rPr>
          <w:rFonts w:ascii="仿宋_GB2312" w:eastAsia="仿宋_GB2312" w:hint="eastAsia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）参加本次会议的人员授予市级继续医学教育Ⅱ类学分2分，请携带智能手机参会，并下载“易学酷”手机客户端扫描二维码获取学分。</w:t>
      </w:r>
    </w:p>
    <w:p w:rsidR="00CE19A1" w:rsidRDefault="00C06BE6" w:rsidP="0011669F"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</w:t>
      </w:r>
      <w:r w:rsidR="0009434E">
        <w:rPr>
          <w:rFonts w:ascii="仿宋_GB2312" w:eastAsia="仿宋_GB2312" w:hint="eastAsia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）请各县（区）医学会、团体会员单位组织相关人员</w:t>
      </w:r>
      <w:r w:rsidR="005131F3">
        <w:rPr>
          <w:rFonts w:ascii="仿宋_GB2312" w:eastAsia="仿宋_GB2312" w:hint="eastAsia"/>
          <w:sz w:val="32"/>
          <w:szCs w:val="32"/>
          <w:shd w:val="clear" w:color="auto" w:fill="FFFFFF"/>
        </w:rPr>
        <w:t>参加</w:t>
      </w:r>
      <w:r w:rsidR="005131F3" w:rsidRPr="005131F3">
        <w:rPr>
          <w:rFonts w:ascii="仿宋_GB2312" w:eastAsia="仿宋_GB2312" w:hint="eastAsia"/>
          <w:sz w:val="32"/>
          <w:szCs w:val="32"/>
          <w:shd w:val="clear" w:color="auto" w:fill="FFFFFF"/>
        </w:rPr>
        <w:t>眉山市医学会脾胃病学术会议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，并于12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月1</w:t>
      </w:r>
      <w:r w:rsidR="005131F3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日17:00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前将本辖区（单位）</w:t>
      </w:r>
      <w:hyperlink r:id="rId8" w:history="1">
        <w:r>
          <w:rPr>
            <w:rFonts w:ascii="仿宋_GB2312" w:eastAsia="仿宋_GB2312" w:hint="eastAsia"/>
            <w:sz w:val="32"/>
            <w:szCs w:val="32"/>
            <w:shd w:val="clear" w:color="auto" w:fill="FFFFFF"/>
          </w:rPr>
          <w:t>的参会人数以短信方式发送至13990375636</w:t>
        </w:r>
        <w:r w:rsidR="005131F3">
          <w:rPr>
            <w:rFonts w:ascii="仿宋_GB2312" w:eastAsia="仿宋_GB2312" w:hint="eastAsia"/>
            <w:sz w:val="32"/>
            <w:szCs w:val="32"/>
            <w:shd w:val="clear" w:color="auto" w:fill="FFFFFF"/>
          </w:rPr>
          <w:t>，</w:t>
        </w:r>
        <w:r>
          <w:rPr>
            <w:rFonts w:ascii="仿宋_GB2312" w:eastAsia="仿宋_GB2312" w:hint="eastAsia"/>
            <w:sz w:val="32"/>
            <w:szCs w:val="32"/>
            <w:shd w:val="clear" w:color="auto" w:fill="FFFFFF"/>
          </w:rPr>
          <w:t>或发送至</w:t>
        </w:r>
        <w:r w:rsidR="005131F3" w:rsidRPr="005131F3">
          <w:rPr>
            <w:rFonts w:ascii="仿宋_GB2312" w:eastAsia="仿宋_GB2312" w:hint="eastAsia"/>
            <w:sz w:val="32"/>
            <w:szCs w:val="32"/>
            <w:shd w:val="clear" w:color="auto" w:fill="FFFFFF"/>
          </w:rPr>
          <w:t>电子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邮箱121885855@qq.com，</w:t>
        </w:r>
        <w:r>
          <w:rPr>
            <w:rFonts w:ascii="仿宋_GB2312" w:eastAsia="仿宋_GB2312" w:hint="eastAsia"/>
            <w:sz w:val="32"/>
            <w:szCs w:val="32"/>
            <w:shd w:val="clear" w:color="auto" w:fill="FFFFFF"/>
          </w:rPr>
          <w:t>注明会议名称、单位名称、参会人数</w:t>
        </w:r>
        <w:r>
          <w:rPr>
            <w:rFonts w:ascii="仿宋_GB2312" w:eastAsia="仿宋_GB2312" w:hint="eastAsia"/>
            <w:color w:val="000000"/>
            <w:sz w:val="32"/>
            <w:szCs w:val="32"/>
          </w:rPr>
          <w:t>（如12月23日晚需住宿请备注）。</w:t>
        </w:r>
      </w:hyperlink>
    </w:p>
    <w:p w:rsidR="00CE19A1" w:rsidRPr="005131F3" w:rsidRDefault="0009434E" w:rsidP="0011669F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sz w:val="32"/>
          <w:szCs w:val="32"/>
          <w:shd w:val="clear" w:color="auto" w:fill="FFFFFF"/>
        </w:rPr>
        <w:lastRenderedPageBreak/>
        <w:t>（四</w:t>
      </w:r>
      <w:r w:rsidR="00C06BE6" w:rsidRPr="005131F3">
        <w:rPr>
          <w:rFonts w:ascii="楷体_GB2312" w:eastAsia="楷体_GB2312" w:hint="eastAsia"/>
          <w:sz w:val="32"/>
          <w:szCs w:val="32"/>
          <w:shd w:val="clear" w:color="auto" w:fill="FFFFFF"/>
        </w:rPr>
        <w:t>）</w:t>
      </w:r>
      <w:r w:rsidR="00C06BE6" w:rsidRPr="005131F3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联系人</w:t>
      </w:r>
    </w:p>
    <w:p w:rsidR="00CE19A1" w:rsidRDefault="00C06BE6" w:rsidP="0011669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市中医医院</w:t>
      </w:r>
    </w:p>
    <w:p w:rsidR="00CE19A1" w:rsidRDefault="00C06BE6" w:rsidP="0011669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刘明东：13990375636</w:t>
      </w:r>
    </w:p>
    <w:p w:rsidR="00CE19A1" w:rsidRDefault="00C06BE6" w:rsidP="001166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</w:t>
      </w:r>
      <w:r w:rsidR="005131F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展：18080360362</w:t>
      </w:r>
    </w:p>
    <w:p w:rsidR="00CE19A1" w:rsidRDefault="00C06BE6" w:rsidP="0011669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市医学会办公室      </w:t>
      </w:r>
    </w:p>
    <w:p w:rsidR="005131F3" w:rsidRDefault="00C06BE6" w:rsidP="0011669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何书恒：</w:t>
      </w:r>
      <w:r w:rsidR="005131F3">
        <w:rPr>
          <w:rFonts w:ascii="仿宋_GB2312" w:eastAsia="仿宋_GB2312" w:hint="eastAsia"/>
          <w:color w:val="000000"/>
          <w:sz w:val="32"/>
          <w:szCs w:val="32"/>
        </w:rPr>
        <w:t>38106428</w:t>
      </w:r>
    </w:p>
    <w:p w:rsidR="00CE19A1" w:rsidRDefault="005131F3" w:rsidP="0011669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杨雪晴：38195081</w:t>
      </w:r>
      <w:r w:rsidR="00C06BE6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</w:p>
    <w:p w:rsidR="005131F3" w:rsidRDefault="005131F3" w:rsidP="0011669F">
      <w:pPr>
        <w:spacing w:line="600" w:lineRule="exact"/>
        <w:textAlignment w:val="baseline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CE19A1" w:rsidRDefault="00C06BE6" w:rsidP="0011669F">
      <w:pPr>
        <w:spacing w:line="600" w:lineRule="exact"/>
        <w:ind w:firstLineChars="200" w:firstLine="640"/>
        <w:textAlignment w:val="baseline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附件：1.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眉山市医学会第一届</w:t>
      </w:r>
      <w:r w:rsidR="0009434E">
        <w:rPr>
          <w:rFonts w:ascii="仿宋_GB2312" w:eastAsia="仿宋_GB2312" w:hint="eastAsia"/>
          <w:sz w:val="32"/>
          <w:szCs w:val="32"/>
          <w:shd w:val="clear" w:color="auto" w:fill="FFFFFF"/>
        </w:rPr>
        <w:t>中西医结合消化内科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专委会候选人</w:t>
      </w:r>
      <w:r w:rsidR="0009434E">
        <w:rPr>
          <w:rFonts w:ascii="仿宋_GB2312" w:eastAsia="仿宋_GB2312" w:hint="eastAsia"/>
          <w:sz w:val="32"/>
          <w:szCs w:val="32"/>
          <w:shd w:val="clear" w:color="auto" w:fill="FFFFFF"/>
        </w:rPr>
        <w:t>名单</w:t>
      </w:r>
    </w:p>
    <w:p w:rsidR="00CE19A1" w:rsidRDefault="00C06BE6" w:rsidP="0011669F">
      <w:pPr>
        <w:spacing w:line="600" w:lineRule="exact"/>
        <w:ind w:firstLineChars="500" w:firstLine="16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2.眉山市医学会第一届</w:t>
      </w:r>
      <w:r w:rsidR="0009434E">
        <w:rPr>
          <w:rFonts w:ascii="仿宋_GB2312" w:eastAsia="仿宋_GB2312" w:hint="eastAsia"/>
          <w:sz w:val="32"/>
          <w:szCs w:val="32"/>
        </w:rPr>
        <w:t>消化内科</w:t>
      </w:r>
      <w:r>
        <w:rPr>
          <w:rFonts w:ascii="仿宋_GB2312" w:eastAsia="仿宋_GB2312" w:hint="eastAsia"/>
          <w:sz w:val="32"/>
          <w:szCs w:val="32"/>
        </w:rPr>
        <w:t>专委会候选人推荐表</w:t>
      </w:r>
    </w:p>
    <w:p w:rsidR="0011669F" w:rsidRDefault="0011669F" w:rsidP="0011669F">
      <w:pPr>
        <w:spacing w:line="600" w:lineRule="exact"/>
        <w:ind w:firstLineChars="1950" w:firstLine="6240"/>
        <w:textAlignment w:val="baseline"/>
        <w:rPr>
          <w:rFonts w:ascii="仿宋_GB2312" w:eastAsia="仿宋_GB2312"/>
          <w:sz w:val="32"/>
          <w:szCs w:val="32"/>
        </w:rPr>
      </w:pPr>
    </w:p>
    <w:p w:rsidR="0011669F" w:rsidRDefault="0011669F" w:rsidP="0011669F">
      <w:pPr>
        <w:spacing w:line="600" w:lineRule="exact"/>
        <w:ind w:firstLineChars="1950" w:firstLine="6240"/>
        <w:textAlignment w:val="baseline"/>
        <w:rPr>
          <w:rFonts w:ascii="仿宋_GB2312" w:eastAsia="仿宋_GB2312"/>
          <w:sz w:val="32"/>
          <w:szCs w:val="32"/>
        </w:rPr>
      </w:pPr>
    </w:p>
    <w:p w:rsidR="0011669F" w:rsidRDefault="0011669F" w:rsidP="0011669F">
      <w:pPr>
        <w:spacing w:line="600" w:lineRule="exact"/>
        <w:ind w:firstLineChars="1950" w:firstLine="6240"/>
        <w:textAlignment w:val="baseline"/>
        <w:rPr>
          <w:rFonts w:ascii="仿宋_GB2312" w:eastAsia="仿宋_GB2312"/>
          <w:sz w:val="32"/>
          <w:szCs w:val="32"/>
        </w:rPr>
      </w:pPr>
    </w:p>
    <w:p w:rsidR="00CE19A1" w:rsidRDefault="00C06BE6" w:rsidP="0011669F">
      <w:pPr>
        <w:spacing w:line="600" w:lineRule="exact"/>
        <w:ind w:firstLineChars="1950" w:firstLine="62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CE19A1" w:rsidRDefault="00C06BE6" w:rsidP="0011669F">
      <w:pPr>
        <w:spacing w:line="60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2023年12月1</w:t>
      </w:r>
      <w:bookmarkStart w:id="0" w:name="_GoBack"/>
      <w:bookmarkEnd w:id="0"/>
      <w:r w:rsidR="0009434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E19A1" w:rsidRDefault="00CE19A1">
      <w:pPr>
        <w:spacing w:line="58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11669F" w:rsidRDefault="0011669F">
      <w:pPr>
        <w:spacing w:line="58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11669F" w:rsidRDefault="0011669F">
      <w:pPr>
        <w:spacing w:line="58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802B41" w:rsidRDefault="00802B41">
      <w:pPr>
        <w:spacing w:line="58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11669F" w:rsidRDefault="00C06BE6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textAlignment w:val="baseline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眉山市医学会办公室   </w:t>
      </w:r>
      <w:r w:rsidR="0009434E">
        <w:rPr>
          <w:rFonts w:ascii="仿宋_GB2312" w:eastAsia="仿宋_GB2312" w:cs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cs="仿宋_GB2312" w:hint="eastAsia"/>
          <w:sz w:val="28"/>
          <w:szCs w:val="28"/>
        </w:rPr>
        <w:t>202</w:t>
      </w:r>
      <w:r w:rsidR="0009434E">
        <w:rPr>
          <w:rFonts w:ascii="仿宋_GB2312" w:eastAsia="仿宋_GB2312" w:cs="仿宋_GB2312" w:hint="eastAsia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 w:rsidR="0009434E">
        <w:rPr>
          <w:rFonts w:ascii="仿宋_GB2312" w:eastAsia="仿宋_GB2312" w:cs="仿宋_GB2312" w:hint="eastAsia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09434E">
        <w:rPr>
          <w:rFonts w:ascii="仿宋_GB2312" w:eastAsia="仿宋_GB2312" w:cs="仿宋_GB2312" w:hint="eastAsia"/>
          <w:sz w:val="28"/>
          <w:szCs w:val="28"/>
        </w:rPr>
        <w:t>13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CE19A1" w:rsidRDefault="0011669F" w:rsidP="0011669F">
      <w:pPr>
        <w:tabs>
          <w:tab w:val="left" w:pos="856"/>
        </w:tabs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/>
          <w:sz w:val="28"/>
          <w:szCs w:val="28"/>
        </w:rPr>
        <w:tab/>
      </w:r>
    </w:p>
    <w:p w:rsidR="0011669F" w:rsidRPr="0011669F" w:rsidRDefault="0011669F" w:rsidP="0011669F">
      <w:pPr>
        <w:tabs>
          <w:tab w:val="left" w:pos="856"/>
        </w:tabs>
        <w:rPr>
          <w:rFonts w:ascii="黑体" w:eastAsia="黑体" w:hAnsi="黑体" w:cs="Times New Roman"/>
          <w:sz w:val="28"/>
          <w:szCs w:val="28"/>
        </w:rPr>
      </w:pPr>
      <w:r w:rsidRPr="0011669F">
        <w:rPr>
          <w:rFonts w:ascii="黑体" w:eastAsia="黑体" w:hAnsi="黑体" w:cs="Times New Roman" w:hint="eastAsia"/>
          <w:sz w:val="28"/>
          <w:szCs w:val="28"/>
        </w:rPr>
        <w:lastRenderedPageBreak/>
        <w:t>附件1</w:t>
      </w:r>
    </w:p>
    <w:p w:rsidR="0011669F" w:rsidRDefault="0011669F" w:rsidP="0011669F">
      <w:pPr>
        <w:spacing w:line="600" w:lineRule="exact"/>
        <w:jc w:val="center"/>
        <w:textAlignment w:val="baseline"/>
        <w:rPr>
          <w:rFonts w:ascii="方正小标宋简体" w:eastAsia="方正小标宋简体"/>
          <w:sz w:val="44"/>
          <w:szCs w:val="44"/>
          <w:shd w:val="clear" w:color="auto" w:fill="FFFFFF"/>
        </w:rPr>
      </w:pPr>
      <w:r w:rsidRPr="0011669F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眉山市医学会第一届中西医结合消化内科</w:t>
      </w:r>
    </w:p>
    <w:p w:rsidR="0011669F" w:rsidRPr="0011669F" w:rsidRDefault="0011669F" w:rsidP="0011669F">
      <w:pPr>
        <w:spacing w:line="600" w:lineRule="exact"/>
        <w:jc w:val="center"/>
        <w:textAlignment w:val="baseline"/>
        <w:rPr>
          <w:rFonts w:ascii="方正小标宋简体" w:eastAsia="方正小标宋简体" w:hAnsi="宋体" w:cs="仿宋_GB2312"/>
          <w:kern w:val="0"/>
          <w:sz w:val="44"/>
          <w:szCs w:val="44"/>
        </w:rPr>
      </w:pPr>
      <w:r w:rsidRPr="0011669F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专委会候选人名单</w:t>
      </w:r>
    </w:p>
    <w:p w:rsidR="00802B41" w:rsidRDefault="00802B41" w:rsidP="00E773F9">
      <w:pPr>
        <w:rPr>
          <w:sz w:val="28"/>
          <w:szCs w:val="36"/>
        </w:rPr>
      </w:pP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易文全    眉山市人民医院</w:t>
      </w:r>
    </w:p>
    <w:p w:rsidR="0011669F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宋晓蓉    眉山市中医医院</w:t>
      </w:r>
    </w:p>
    <w:p w:rsidR="0011669F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刘明东    眉山市中医医院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严  展    眉山市中医医院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孙俊杰    眉山市中医医院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赵  波    眉山市中医医院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万宁慧    眉山市中医医院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袁林杰    眉山市中医医院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彭  艳    眉山市中医医院</w:t>
      </w:r>
    </w:p>
    <w:p w:rsidR="0011669F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赵雅琴    眉山市彭山区人民医院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王雪芳    眉山市彭山区人民医院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陈  娇    眉山市彭山区人民医院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 xml:space="preserve">陈  倩    眉山市彭山区人民医院 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唐国强    眉山市彭山区人民医院</w:t>
      </w:r>
    </w:p>
    <w:p w:rsidR="0011669F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李晓玲    仁寿县人民医院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邓  婷    仁寿县人民医院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杨  瀚    仁寿县人民医院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吕佳敏    仁寿县人民医院</w:t>
      </w:r>
    </w:p>
    <w:p w:rsidR="0011669F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lastRenderedPageBreak/>
        <w:t>徐志刚    仁寿县中医医院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李  强    仁寿县中医医院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李  婷    仁寿县中医医院</w:t>
      </w:r>
    </w:p>
    <w:p w:rsidR="00E773F9" w:rsidRPr="00802B41" w:rsidRDefault="00E773F9" w:rsidP="00E773F9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陈媛媛    仁寿县中医医院</w:t>
      </w:r>
    </w:p>
    <w:p w:rsidR="0011669F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张仲芬    洪雅县中医医院</w:t>
      </w:r>
    </w:p>
    <w:p w:rsidR="0011669F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徐晓明    洪雅县中医医院</w:t>
      </w:r>
    </w:p>
    <w:p w:rsidR="0011669F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唐永涛    洪雅县中医医院</w:t>
      </w:r>
    </w:p>
    <w:p w:rsidR="0011669F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周良川    洪雅县中医医院</w:t>
      </w:r>
    </w:p>
    <w:p w:rsidR="0011669F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卢成涛    洪雅县中医医院</w:t>
      </w:r>
    </w:p>
    <w:p w:rsidR="00E773F9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刘小玲</w:t>
      </w:r>
      <w:r w:rsidR="00E773F9" w:rsidRPr="00802B41">
        <w:rPr>
          <w:rFonts w:ascii="仿宋_GB2312" w:eastAsia="仿宋_GB2312" w:hint="eastAsia"/>
          <w:sz w:val="32"/>
          <w:szCs w:val="32"/>
        </w:rPr>
        <w:t xml:space="preserve">    </w:t>
      </w:r>
      <w:r w:rsidRPr="00802B41">
        <w:rPr>
          <w:rFonts w:ascii="仿宋_GB2312" w:eastAsia="仿宋_GB2312" w:hint="eastAsia"/>
          <w:sz w:val="32"/>
          <w:szCs w:val="32"/>
        </w:rPr>
        <w:t>洪雅县中医医院</w:t>
      </w:r>
    </w:p>
    <w:p w:rsidR="00E773F9" w:rsidRPr="00802B41" w:rsidRDefault="0011669F" w:rsidP="0011669F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罗建容</w:t>
      </w:r>
      <w:r w:rsidR="00E773F9" w:rsidRPr="00802B41">
        <w:rPr>
          <w:rFonts w:ascii="仿宋_GB2312" w:eastAsia="仿宋_GB2312" w:hint="eastAsia"/>
          <w:sz w:val="32"/>
          <w:szCs w:val="32"/>
        </w:rPr>
        <w:t xml:space="preserve">    </w:t>
      </w:r>
      <w:r w:rsidRPr="00802B41">
        <w:rPr>
          <w:rFonts w:ascii="仿宋_GB2312" w:eastAsia="仿宋_GB2312" w:hint="eastAsia"/>
          <w:sz w:val="32"/>
          <w:szCs w:val="32"/>
        </w:rPr>
        <w:t>洪雅县中医医院</w:t>
      </w:r>
    </w:p>
    <w:p w:rsidR="0011669F" w:rsidRPr="00802B41" w:rsidRDefault="0011669F" w:rsidP="00802B41">
      <w:pPr>
        <w:rPr>
          <w:rFonts w:ascii="仿宋_GB2312" w:eastAsia="仿宋_GB2312"/>
          <w:sz w:val="32"/>
          <w:szCs w:val="32"/>
        </w:rPr>
      </w:pPr>
      <w:r w:rsidRPr="00802B41">
        <w:rPr>
          <w:rFonts w:ascii="仿宋_GB2312" w:eastAsia="仿宋_GB2312" w:hint="eastAsia"/>
          <w:sz w:val="32"/>
          <w:szCs w:val="32"/>
        </w:rPr>
        <w:t>谭</w:t>
      </w:r>
      <w:r w:rsidR="00E773F9" w:rsidRPr="00802B41">
        <w:rPr>
          <w:rFonts w:ascii="仿宋_GB2312" w:eastAsia="仿宋_GB2312" w:hint="eastAsia"/>
          <w:sz w:val="32"/>
          <w:szCs w:val="32"/>
        </w:rPr>
        <w:t xml:space="preserve">  </w:t>
      </w:r>
      <w:r w:rsidRPr="00802B41">
        <w:rPr>
          <w:rFonts w:ascii="仿宋_GB2312" w:eastAsia="仿宋_GB2312" w:hint="eastAsia"/>
          <w:sz w:val="32"/>
          <w:szCs w:val="32"/>
        </w:rPr>
        <w:t>军</w:t>
      </w:r>
      <w:r w:rsidR="00E773F9" w:rsidRPr="00802B41">
        <w:rPr>
          <w:rFonts w:ascii="仿宋_GB2312" w:eastAsia="仿宋_GB2312" w:hint="eastAsia"/>
          <w:sz w:val="32"/>
          <w:szCs w:val="32"/>
        </w:rPr>
        <w:t xml:space="preserve">    </w:t>
      </w:r>
      <w:r w:rsidRPr="00802B41">
        <w:rPr>
          <w:rFonts w:ascii="仿宋_GB2312" w:eastAsia="仿宋_GB2312" w:hint="eastAsia"/>
          <w:sz w:val="32"/>
          <w:szCs w:val="32"/>
        </w:rPr>
        <w:t>洪雅县中医医院</w:t>
      </w:r>
    </w:p>
    <w:sectPr w:rsidR="0011669F" w:rsidRPr="00802B41" w:rsidSect="00AA022F"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922" w:rsidRDefault="005C0922" w:rsidP="00CE19A1">
      <w:r>
        <w:separator/>
      </w:r>
    </w:p>
  </w:endnote>
  <w:endnote w:type="continuationSeparator" w:id="1">
    <w:p w:rsidR="005C0922" w:rsidRDefault="005C0922" w:rsidP="00CE1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A1" w:rsidRDefault="00264F40">
    <w:pPr>
      <w:pStyle w:val="a5"/>
      <w:framePr w:wrap="around" w:vAnchor="text" w:hAnchor="margin" w:xAlign="outside" w:y="1"/>
      <w:rPr>
        <w:rStyle w:val="a7"/>
        <w:rFonts w:ascii="仿宋_GB2312" w:eastAsia="仿宋_GB2312" w:cs="Times New Roman"/>
        <w:sz w:val="32"/>
        <w:szCs w:val="32"/>
      </w:rPr>
    </w:pPr>
    <w:r>
      <w:rPr>
        <w:rStyle w:val="a7"/>
        <w:rFonts w:ascii="仿宋_GB2312" w:eastAsia="仿宋_GB2312" w:cs="仿宋_GB2312"/>
        <w:sz w:val="32"/>
        <w:szCs w:val="32"/>
      </w:rPr>
      <w:fldChar w:fldCharType="begin"/>
    </w:r>
    <w:r w:rsidR="00C06BE6">
      <w:rPr>
        <w:rStyle w:val="a7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7"/>
        <w:rFonts w:ascii="仿宋_GB2312" w:eastAsia="仿宋_GB2312" w:cs="仿宋_GB2312"/>
        <w:sz w:val="32"/>
        <w:szCs w:val="32"/>
      </w:rPr>
      <w:fldChar w:fldCharType="separate"/>
    </w:r>
    <w:r w:rsidR="003116F2">
      <w:rPr>
        <w:rStyle w:val="a7"/>
        <w:rFonts w:ascii="仿宋_GB2312" w:eastAsia="仿宋_GB2312" w:cs="仿宋_GB2312"/>
        <w:noProof/>
        <w:sz w:val="32"/>
        <w:szCs w:val="32"/>
      </w:rPr>
      <w:t>- 3 -</w:t>
    </w:r>
    <w:r>
      <w:rPr>
        <w:rStyle w:val="a7"/>
        <w:rFonts w:ascii="仿宋_GB2312" w:eastAsia="仿宋_GB2312" w:cs="仿宋_GB2312"/>
        <w:sz w:val="32"/>
        <w:szCs w:val="32"/>
      </w:rPr>
      <w:fldChar w:fldCharType="end"/>
    </w:r>
  </w:p>
  <w:p w:rsidR="00CE19A1" w:rsidRDefault="00CE19A1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922" w:rsidRDefault="005C0922" w:rsidP="00CE19A1">
      <w:r>
        <w:separator/>
      </w:r>
    </w:p>
  </w:footnote>
  <w:footnote w:type="continuationSeparator" w:id="1">
    <w:p w:rsidR="005C0922" w:rsidRDefault="005C0922" w:rsidP="00CE1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A1" w:rsidRDefault="00CE19A1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9A1"/>
    <w:rsid w:val="0009434E"/>
    <w:rsid w:val="0011669F"/>
    <w:rsid w:val="001E78F3"/>
    <w:rsid w:val="00264F40"/>
    <w:rsid w:val="00280789"/>
    <w:rsid w:val="003116F2"/>
    <w:rsid w:val="0037147D"/>
    <w:rsid w:val="004B1052"/>
    <w:rsid w:val="005131F3"/>
    <w:rsid w:val="005C0922"/>
    <w:rsid w:val="006B57FF"/>
    <w:rsid w:val="00802B41"/>
    <w:rsid w:val="00AA022F"/>
    <w:rsid w:val="00AF0B2A"/>
    <w:rsid w:val="00C06BE6"/>
    <w:rsid w:val="00CE19A1"/>
    <w:rsid w:val="00E773F9"/>
    <w:rsid w:val="013503DD"/>
    <w:rsid w:val="06C26E64"/>
    <w:rsid w:val="0AB961A8"/>
    <w:rsid w:val="0F524E74"/>
    <w:rsid w:val="1BAD27E1"/>
    <w:rsid w:val="1DA44880"/>
    <w:rsid w:val="20CF47FF"/>
    <w:rsid w:val="234E0572"/>
    <w:rsid w:val="242B6DB5"/>
    <w:rsid w:val="245F384C"/>
    <w:rsid w:val="25662CF3"/>
    <w:rsid w:val="28233282"/>
    <w:rsid w:val="290415FB"/>
    <w:rsid w:val="2B9933BF"/>
    <w:rsid w:val="30D729A3"/>
    <w:rsid w:val="34E65F8E"/>
    <w:rsid w:val="39033809"/>
    <w:rsid w:val="39350B9B"/>
    <w:rsid w:val="3D8A4855"/>
    <w:rsid w:val="3DA57D2F"/>
    <w:rsid w:val="41856026"/>
    <w:rsid w:val="45C20ECA"/>
    <w:rsid w:val="46C404C2"/>
    <w:rsid w:val="488B2C55"/>
    <w:rsid w:val="4F0826BD"/>
    <w:rsid w:val="515E7F90"/>
    <w:rsid w:val="53355D5D"/>
    <w:rsid w:val="571B7E97"/>
    <w:rsid w:val="583A5780"/>
    <w:rsid w:val="58CD6125"/>
    <w:rsid w:val="5C5A5DCF"/>
    <w:rsid w:val="65FE06CB"/>
    <w:rsid w:val="674C623B"/>
    <w:rsid w:val="689C2475"/>
    <w:rsid w:val="74613A96"/>
    <w:rsid w:val="752918B1"/>
    <w:rsid w:val="76BB0EC7"/>
    <w:rsid w:val="793F58B2"/>
    <w:rsid w:val="7AB4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9A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CE19A1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CE19A1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CE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E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CE19A1"/>
  </w:style>
  <w:style w:type="character" w:styleId="a8">
    <w:name w:val="Hyperlink"/>
    <w:basedOn w:val="a0"/>
    <w:uiPriority w:val="99"/>
    <w:qFormat/>
    <w:rsid w:val="00CE19A1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rsid w:val="00CE19A1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qFormat/>
    <w:rsid w:val="00CE19A1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rsid w:val="00CE19A1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E19A1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CE19A1"/>
  </w:style>
  <w:style w:type="character" w:customStyle="1" w:styleId="Bodytext2">
    <w:name w:val="Body text|2_"/>
    <w:basedOn w:val="a0"/>
    <w:link w:val="Bodytext20"/>
    <w:uiPriority w:val="99"/>
    <w:qFormat/>
    <w:rsid w:val="00CE19A1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CE19A1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qFormat/>
    <w:rsid w:val="00CE19A1"/>
    <w:rPr>
      <w:color w:val="000000"/>
      <w:spacing w:val="0"/>
      <w:w w:val="100"/>
      <w:position w:val="0"/>
      <w:sz w:val="22"/>
      <w:szCs w:val="22"/>
      <w:lang w:val="zh-CN" w:eastAsia="zh-CN"/>
    </w:rPr>
  </w:style>
  <w:style w:type="character" w:customStyle="1" w:styleId="NormalCharacter">
    <w:name w:val="NormalCharacter"/>
    <w:qFormat/>
    <w:rsid w:val="00CE19A1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E7%9A%84%E5%9B%9E%E6%89%A7%E8%A1%A8%EF%BC%88%E9%99%84%E4%BB%B62%EF%BC%89%E5%8F%91%E9%80%81%E8%87%B3%E7%94%B5%E5%AD%90%E9%82%AE%E7%AE%B152532861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CB8EB6E-6206-4855-9236-605812A55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347</Words>
  <Characters>1983</Characters>
  <Application>Microsoft Office Word</Application>
  <DocSecurity>0</DocSecurity>
  <Lines>16</Lines>
  <Paragraphs>4</Paragraphs>
  <ScaleCrop>false</ScaleCrop>
  <Company>user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275</cp:revision>
  <cp:lastPrinted>2021-05-08T01:43:00Z</cp:lastPrinted>
  <dcterms:created xsi:type="dcterms:W3CDTF">2018-06-11T06:06:00Z</dcterms:created>
  <dcterms:modified xsi:type="dcterms:W3CDTF">2023-12-13T02:54:00Z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EC705692951C4DFCBA01E309684CB3F3</vt:lpwstr>
  </property>
</Properties>
</file>