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EB10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B409FDD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50E0AE58">
      <w:pPr>
        <w:spacing w:line="60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眉医学会〔2025〕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277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</w:t>
      </w:r>
    </w:p>
    <w:p w14:paraId="63F6244A">
      <w:pPr>
        <w:pStyle w:val="6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-3.85pt;margin-top:9pt;height:0pt;width:449.95pt;z-index:251659264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dFW3G1QAAAAgBAAAP&#10;AAAAAAAAAAEAIAAAACIAAABkcnMvZG93bnJldi54bWxQSwECFAAUAAAACACHTuJABJ7AfeIBAADm&#10;AwAADgAAAAAAAAABACAAAAAkAQAAZHJzL2Uyb0RvYy54bWxQSwUGAAAAAAYABgBZAQAAe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C22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600" w:lineRule="exact"/>
        <w:ind w:left="2973"/>
        <w:textAlignment w:val="auto"/>
        <w:outlineLvl w:val="1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眉山市医学会</w:t>
      </w:r>
    </w:p>
    <w:p w14:paraId="6A66E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关于举办市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继教项目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严重精神障碍患者的康复治疗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0AAA8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600" w:lineRule="exact"/>
        <w:jc w:val="both"/>
        <w:textAlignment w:val="auto"/>
        <w:outlineLvl w:val="1"/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</w:pPr>
    </w:p>
    <w:p w14:paraId="5E78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各县（区）医学会，团体会员单位：</w:t>
      </w:r>
    </w:p>
    <w:p w14:paraId="4074B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为不断推动我市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临床医学发展，加强同行间的学术交流，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切实服务于精神障碍患者，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仁寿县精神卫生保健院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承办的市级继续医学教育项目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严重精神障碍患者的康复治疗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定于近期举行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现将有关事宜通知如下：</w:t>
      </w:r>
    </w:p>
    <w:p w14:paraId="544285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一、会议时间</w:t>
      </w:r>
    </w:p>
    <w:p w14:paraId="444906A4">
      <w:pPr>
        <w:keepNext w:val="0"/>
        <w:keepLines w:val="0"/>
        <w:pageBreakBefore w:val="0"/>
        <w:tabs>
          <w:tab w:val="left" w:pos="1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8:40-9:30签到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正式开会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,会期一天。</w:t>
      </w:r>
    </w:p>
    <w:p w14:paraId="4807FF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会议地点</w:t>
      </w:r>
    </w:p>
    <w:p w14:paraId="25E6F0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仁寿县精神卫生保健院门诊部七楼会议室。</w:t>
      </w:r>
    </w:p>
    <w:p w14:paraId="4AEB66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参会对象</w:t>
      </w:r>
    </w:p>
    <w:p w14:paraId="2A2135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全市各级医疗机构从事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精神卫生及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相关工作的医务人员。</w:t>
      </w:r>
    </w:p>
    <w:p w14:paraId="22E3E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四、会议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内容</w:t>
      </w:r>
    </w:p>
    <w:p w14:paraId="386C6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（一）药物诱发的椎体㚈系症状</w:t>
      </w:r>
    </w:p>
    <w:p w14:paraId="7B64A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:四川大学华西医院   邱昌建   主任医师</w:t>
      </w:r>
    </w:p>
    <w:p w14:paraId="63D81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（二）从社区应用角度探讨抗精神病药长效针剂的适用人群</w:t>
      </w:r>
    </w:p>
    <w:p w14:paraId="2BE89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成都市第四人民医院   邱雪   副主任医师</w:t>
      </w:r>
    </w:p>
    <w:p w14:paraId="66E51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（三）双向情感障碍临床评估、诊断和鉴别</w:t>
      </w:r>
    </w:p>
    <w:p w14:paraId="7B62D7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：仁寿县精神卫生保健院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李双杙   主治医师</w:t>
      </w:r>
    </w:p>
    <w:p w14:paraId="416A9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）重精病房安全管理策略</w:t>
      </w:r>
    </w:p>
    <w:p w14:paraId="46ACB6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主讲：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仁寿县精神卫生保健院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许海燕   副主任护师</w:t>
      </w:r>
    </w:p>
    <w:p w14:paraId="61210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</w:t>
      </w:r>
    </w:p>
    <w:p w14:paraId="6CCF25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本次会议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由仁寿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精神卫生保健院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会议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的会务及会议餐，免收会务费。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参会学员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交通费、差旅费等凭文件按规定回原单位报销。</w:t>
      </w:r>
    </w:p>
    <w:p w14:paraId="68658B4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参加本次会议的人员授予市级继续医学教育Ⅱ类学分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2分，请携带智能手机参会，并下载“易学酷”手机客户端扫描二维码获取学分。</w:t>
      </w:r>
    </w:p>
    <w:p w14:paraId="13AB9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请各县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医学会、团体会员单位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组织相关人员参会，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12月24日17:00前将参会回执表（见附件）发送至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丁嘉雨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instrText xml:space="preserve"> HYPERLINK "mailto:943979125@qq.com"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943979125@qq.com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4BFEEA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（四）联系人</w:t>
      </w:r>
    </w:p>
    <w:p w14:paraId="1A242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仁寿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精神卫生保健院</w:t>
      </w:r>
    </w:p>
    <w:p w14:paraId="7EB58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丁嘉雨：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18228539350</w:t>
      </w:r>
    </w:p>
    <w:p w14:paraId="7BBBE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2FC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继教项目“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严重精神障碍患者的康复治疗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”参会回执表</w:t>
      </w:r>
    </w:p>
    <w:p w14:paraId="27F9FAD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33C29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/>
        </w:rPr>
      </w:pPr>
    </w:p>
    <w:p w14:paraId="6654B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眉山市医学会</w:t>
      </w:r>
    </w:p>
    <w:p w14:paraId="5DAB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0" w:firstLineChars="19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B64E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Times New Roman"/>
          <w:sz w:val="32"/>
          <w:szCs w:val="32"/>
        </w:rPr>
      </w:pPr>
    </w:p>
    <w:p w14:paraId="410D91EF">
      <w:pPr>
        <w:pStyle w:val="2"/>
        <w:rPr>
          <w:rFonts w:ascii="黑体" w:hAnsi="黑体" w:eastAsia="黑体" w:cs="Times New Roman"/>
          <w:sz w:val="32"/>
          <w:szCs w:val="32"/>
        </w:rPr>
      </w:pPr>
    </w:p>
    <w:p w14:paraId="2AC5A232">
      <w:pPr>
        <w:rPr>
          <w:rFonts w:ascii="黑体" w:hAnsi="黑体" w:eastAsia="黑体" w:cs="Times New Roman"/>
          <w:sz w:val="32"/>
          <w:szCs w:val="32"/>
        </w:rPr>
      </w:pPr>
    </w:p>
    <w:p w14:paraId="097CE93E">
      <w:pPr>
        <w:pStyle w:val="2"/>
        <w:rPr>
          <w:rFonts w:ascii="黑体" w:hAnsi="黑体" w:eastAsia="黑体" w:cs="Times New Roman"/>
          <w:sz w:val="32"/>
          <w:szCs w:val="32"/>
        </w:rPr>
      </w:pPr>
    </w:p>
    <w:p w14:paraId="69148405">
      <w:pPr>
        <w:rPr>
          <w:rFonts w:ascii="黑体" w:hAnsi="黑体" w:eastAsia="黑体" w:cs="Times New Roman"/>
          <w:sz w:val="32"/>
          <w:szCs w:val="32"/>
        </w:rPr>
      </w:pPr>
    </w:p>
    <w:p w14:paraId="778BAD3A">
      <w:pPr>
        <w:pStyle w:val="2"/>
        <w:rPr>
          <w:rFonts w:ascii="黑体" w:hAnsi="黑体" w:eastAsia="黑体" w:cs="Times New Roman"/>
          <w:sz w:val="32"/>
          <w:szCs w:val="32"/>
        </w:rPr>
      </w:pPr>
    </w:p>
    <w:p w14:paraId="6C386D9B">
      <w:pPr>
        <w:rPr>
          <w:rFonts w:ascii="黑体" w:hAnsi="黑体" w:eastAsia="黑体" w:cs="Times New Roman"/>
          <w:sz w:val="32"/>
          <w:szCs w:val="32"/>
        </w:rPr>
      </w:pPr>
    </w:p>
    <w:p w14:paraId="0BA90A64">
      <w:pPr>
        <w:pStyle w:val="2"/>
        <w:rPr>
          <w:rFonts w:ascii="黑体" w:hAnsi="黑体" w:eastAsia="黑体" w:cs="Times New Roman"/>
          <w:sz w:val="32"/>
          <w:szCs w:val="32"/>
        </w:rPr>
      </w:pPr>
    </w:p>
    <w:p w14:paraId="0CB935C4">
      <w:pPr>
        <w:rPr>
          <w:rFonts w:ascii="黑体" w:hAnsi="黑体" w:eastAsia="黑体" w:cs="Times New Roman"/>
          <w:sz w:val="32"/>
          <w:szCs w:val="32"/>
        </w:rPr>
      </w:pPr>
    </w:p>
    <w:p w14:paraId="77165347">
      <w:pPr>
        <w:pStyle w:val="2"/>
        <w:rPr>
          <w:rFonts w:ascii="黑体" w:hAnsi="黑体" w:eastAsia="黑体" w:cs="Times New Roman"/>
          <w:sz w:val="32"/>
          <w:szCs w:val="32"/>
        </w:rPr>
      </w:pPr>
    </w:p>
    <w:p w14:paraId="075FCD6E"/>
    <w:p w14:paraId="5BF8A24A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p w14:paraId="32AEBB90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420BB760">
      <w:pPr>
        <w:spacing w:line="600" w:lineRule="exac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5680C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继教项目“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严重精神障碍患者的康复治疗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”参会回执表</w:t>
      </w:r>
    </w:p>
    <w:tbl>
      <w:tblPr>
        <w:tblStyle w:val="12"/>
        <w:tblpPr w:leftFromText="180" w:rightFromText="180" w:vertAnchor="text" w:horzAnchor="page" w:tblpX="1285" w:tblpY="283"/>
        <w:tblOverlap w:val="never"/>
        <w:tblW w:w="9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3518"/>
        <w:gridCol w:w="2010"/>
        <w:gridCol w:w="2550"/>
      </w:tblGrid>
      <w:tr w14:paraId="1979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28DE6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AE193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0EE7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职务/职称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E25AB"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 w14:paraId="24C4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AC1B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38BB7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C2907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10BF8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144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726FA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C60C4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69802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F0F80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D53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ED98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1EC9C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F356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81CD3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ECD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FC4B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B947A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50C9B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A8824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080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562B2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84662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A0F2D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F919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C8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F002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4B265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147FA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F5B82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4BC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1C396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EC1A0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F252F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63E2E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27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C2ED1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91EB8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DA602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6F1DA">
            <w:pPr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A391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zh-CN" w:eastAsia="zh-CN" w:bidi="ar-SA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76885">
    <w:pPr>
      <w:pStyle w:val="8"/>
      <w:framePr w:wrap="around" w:vAnchor="text" w:hAnchor="margin" w:xAlign="outside" w:y="1"/>
      <w:rPr>
        <w:rStyle w:val="15"/>
        <w:rFonts w:ascii="仿宋_GB2312" w:eastAsia="仿宋_GB2312" w:cs="Times New Roman"/>
        <w:sz w:val="32"/>
        <w:szCs w:val="32"/>
      </w:rPr>
    </w:pPr>
    <w:r>
      <w:rPr>
        <w:rStyle w:val="15"/>
        <w:rFonts w:ascii="仿宋_GB2312" w:eastAsia="仿宋_GB2312" w:cs="仿宋_GB2312"/>
        <w:sz w:val="32"/>
        <w:szCs w:val="32"/>
      </w:rPr>
      <w:fldChar w:fldCharType="begin"/>
    </w:r>
    <w:r>
      <w:rPr>
        <w:rStyle w:val="15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5"/>
        <w:rFonts w:ascii="仿宋_GB2312" w:eastAsia="仿宋_GB2312" w:cs="仿宋_GB2312"/>
        <w:sz w:val="32"/>
        <w:szCs w:val="32"/>
      </w:rPr>
      <w:fldChar w:fldCharType="separate"/>
    </w:r>
    <w:r>
      <w:rPr>
        <w:rStyle w:val="15"/>
        <w:rFonts w:ascii="仿宋_GB2312" w:eastAsia="仿宋_GB2312" w:cs="仿宋_GB2312"/>
        <w:sz w:val="32"/>
        <w:szCs w:val="32"/>
      </w:rPr>
      <w:t>- 4 -</w:t>
    </w:r>
    <w:r>
      <w:rPr>
        <w:rStyle w:val="15"/>
        <w:rFonts w:ascii="仿宋_GB2312" w:eastAsia="仿宋_GB2312" w:cs="仿宋_GB2312"/>
        <w:sz w:val="32"/>
        <w:szCs w:val="32"/>
      </w:rPr>
      <w:fldChar w:fldCharType="end"/>
    </w:r>
  </w:p>
  <w:p w14:paraId="54280FA2">
    <w:pPr>
      <w:pStyle w:val="8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2C430">
    <w:pPr>
      <w:pStyle w:val="9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7BB3F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05"/>
    <w:rsid w:val="0006757A"/>
    <w:rsid w:val="001512E0"/>
    <w:rsid w:val="0050455C"/>
    <w:rsid w:val="008E55B9"/>
    <w:rsid w:val="009E38EB"/>
    <w:rsid w:val="00B5733A"/>
    <w:rsid w:val="00BE2805"/>
    <w:rsid w:val="00D55D21"/>
    <w:rsid w:val="00E128A6"/>
    <w:rsid w:val="01934780"/>
    <w:rsid w:val="026D3223"/>
    <w:rsid w:val="029C7664"/>
    <w:rsid w:val="03EE0410"/>
    <w:rsid w:val="07092E11"/>
    <w:rsid w:val="07B94814"/>
    <w:rsid w:val="080812F8"/>
    <w:rsid w:val="091740FD"/>
    <w:rsid w:val="0B247692"/>
    <w:rsid w:val="0ECD078B"/>
    <w:rsid w:val="0F0C791F"/>
    <w:rsid w:val="106E417A"/>
    <w:rsid w:val="10895D51"/>
    <w:rsid w:val="133640C9"/>
    <w:rsid w:val="13B14F39"/>
    <w:rsid w:val="15A637B7"/>
    <w:rsid w:val="164E081E"/>
    <w:rsid w:val="177B1AE6"/>
    <w:rsid w:val="18695DE3"/>
    <w:rsid w:val="18EA6F23"/>
    <w:rsid w:val="1ABF7F3C"/>
    <w:rsid w:val="1B8F3DB2"/>
    <w:rsid w:val="1BB6133F"/>
    <w:rsid w:val="1C0C71B1"/>
    <w:rsid w:val="1C422BD3"/>
    <w:rsid w:val="1CF163A7"/>
    <w:rsid w:val="1F4153C3"/>
    <w:rsid w:val="1FE47ADD"/>
    <w:rsid w:val="20875058"/>
    <w:rsid w:val="20DB35F6"/>
    <w:rsid w:val="21D342CD"/>
    <w:rsid w:val="226A69DF"/>
    <w:rsid w:val="25AE3A95"/>
    <w:rsid w:val="267C13D7"/>
    <w:rsid w:val="267E0CAB"/>
    <w:rsid w:val="2749405A"/>
    <w:rsid w:val="276F7B8E"/>
    <w:rsid w:val="28976054"/>
    <w:rsid w:val="295D138D"/>
    <w:rsid w:val="2AA333D6"/>
    <w:rsid w:val="2B552E3B"/>
    <w:rsid w:val="2B634913"/>
    <w:rsid w:val="2C6B3A80"/>
    <w:rsid w:val="2C981306"/>
    <w:rsid w:val="2C9F4ECA"/>
    <w:rsid w:val="2D393B7E"/>
    <w:rsid w:val="2E222864"/>
    <w:rsid w:val="2F3E035E"/>
    <w:rsid w:val="2F866E22"/>
    <w:rsid w:val="2FAF0127"/>
    <w:rsid w:val="303074BA"/>
    <w:rsid w:val="30F670FA"/>
    <w:rsid w:val="31921AAF"/>
    <w:rsid w:val="31CB447B"/>
    <w:rsid w:val="32325CC9"/>
    <w:rsid w:val="348D19F5"/>
    <w:rsid w:val="351F5D4F"/>
    <w:rsid w:val="35270760"/>
    <w:rsid w:val="359D63B5"/>
    <w:rsid w:val="35E93C67"/>
    <w:rsid w:val="368E4F3A"/>
    <w:rsid w:val="372E0D01"/>
    <w:rsid w:val="38EA6674"/>
    <w:rsid w:val="390908A8"/>
    <w:rsid w:val="3A4D6EBA"/>
    <w:rsid w:val="3B7A5A8D"/>
    <w:rsid w:val="3BC96A15"/>
    <w:rsid w:val="3CB74ABF"/>
    <w:rsid w:val="3D4A148F"/>
    <w:rsid w:val="3D604FC5"/>
    <w:rsid w:val="3D961C7A"/>
    <w:rsid w:val="3EB23790"/>
    <w:rsid w:val="3EFB5137"/>
    <w:rsid w:val="3F0B0EB0"/>
    <w:rsid w:val="401F4E55"/>
    <w:rsid w:val="40644F5E"/>
    <w:rsid w:val="407D392A"/>
    <w:rsid w:val="40A8375B"/>
    <w:rsid w:val="40B3559D"/>
    <w:rsid w:val="41B14952"/>
    <w:rsid w:val="42154762"/>
    <w:rsid w:val="43244531"/>
    <w:rsid w:val="47B57E4D"/>
    <w:rsid w:val="47C36A0E"/>
    <w:rsid w:val="485879B9"/>
    <w:rsid w:val="49815428"/>
    <w:rsid w:val="498A77E3"/>
    <w:rsid w:val="4A802994"/>
    <w:rsid w:val="4B1650A7"/>
    <w:rsid w:val="4C4A325A"/>
    <w:rsid w:val="4CA54934"/>
    <w:rsid w:val="4F4B17C3"/>
    <w:rsid w:val="4F7A3E56"/>
    <w:rsid w:val="4F9F566B"/>
    <w:rsid w:val="5060129E"/>
    <w:rsid w:val="506568B4"/>
    <w:rsid w:val="51281690"/>
    <w:rsid w:val="51ED6B61"/>
    <w:rsid w:val="525078CC"/>
    <w:rsid w:val="52F65EE9"/>
    <w:rsid w:val="533B38FC"/>
    <w:rsid w:val="53DD69C9"/>
    <w:rsid w:val="5415239F"/>
    <w:rsid w:val="55652EB2"/>
    <w:rsid w:val="561F5757"/>
    <w:rsid w:val="574A05B2"/>
    <w:rsid w:val="5778511F"/>
    <w:rsid w:val="57A51C8C"/>
    <w:rsid w:val="581D7A74"/>
    <w:rsid w:val="583F5C3D"/>
    <w:rsid w:val="5929461F"/>
    <w:rsid w:val="59837DAB"/>
    <w:rsid w:val="59CD1026"/>
    <w:rsid w:val="5A132EDD"/>
    <w:rsid w:val="5A8E2EAB"/>
    <w:rsid w:val="5B527A35"/>
    <w:rsid w:val="5C0056E3"/>
    <w:rsid w:val="5E9B7945"/>
    <w:rsid w:val="5F1D035A"/>
    <w:rsid w:val="5FF526F4"/>
    <w:rsid w:val="60695F4D"/>
    <w:rsid w:val="609B131C"/>
    <w:rsid w:val="618943CD"/>
    <w:rsid w:val="61A82AA5"/>
    <w:rsid w:val="623C31ED"/>
    <w:rsid w:val="64370110"/>
    <w:rsid w:val="645E569D"/>
    <w:rsid w:val="64BB489D"/>
    <w:rsid w:val="64E75692"/>
    <w:rsid w:val="65AE7F5E"/>
    <w:rsid w:val="661E1587"/>
    <w:rsid w:val="662A7F2C"/>
    <w:rsid w:val="677A0A3F"/>
    <w:rsid w:val="68093B71"/>
    <w:rsid w:val="683C3F47"/>
    <w:rsid w:val="689530B5"/>
    <w:rsid w:val="69943F26"/>
    <w:rsid w:val="69CB5582"/>
    <w:rsid w:val="6A667059"/>
    <w:rsid w:val="6B3F79B5"/>
    <w:rsid w:val="6BFD39ED"/>
    <w:rsid w:val="6CF44DF0"/>
    <w:rsid w:val="6D5C4743"/>
    <w:rsid w:val="6ECD3B4B"/>
    <w:rsid w:val="6EFE1F56"/>
    <w:rsid w:val="71922E29"/>
    <w:rsid w:val="73171838"/>
    <w:rsid w:val="744C72C0"/>
    <w:rsid w:val="74AE3AD6"/>
    <w:rsid w:val="74FC0CE6"/>
    <w:rsid w:val="74FE7321"/>
    <w:rsid w:val="75BC66C7"/>
    <w:rsid w:val="75D51537"/>
    <w:rsid w:val="776936C9"/>
    <w:rsid w:val="77894387"/>
    <w:rsid w:val="792A70D5"/>
    <w:rsid w:val="7A6A4943"/>
    <w:rsid w:val="7A911ED0"/>
    <w:rsid w:val="7AB07FDE"/>
    <w:rsid w:val="7BA969BD"/>
    <w:rsid w:val="7C0972AC"/>
    <w:rsid w:val="7CBA4FE2"/>
    <w:rsid w:val="7D553689"/>
    <w:rsid w:val="7DE642E1"/>
    <w:rsid w:val="7E4B4A8C"/>
    <w:rsid w:val="7EF32454"/>
    <w:rsid w:val="7FC90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/>
      <w:textAlignment w:val="baseline"/>
    </w:pPr>
    <w:rPr>
      <w:rFonts w:ascii="Times New Roman" w:hAnsi="Times New Roman"/>
    </w:rPr>
  </w:style>
  <w:style w:type="paragraph" w:styleId="3">
    <w:name w:val="Salutation"/>
    <w:basedOn w:val="1"/>
    <w:next w:val="1"/>
    <w:qFormat/>
    <w:uiPriority w:val="0"/>
    <w:pPr>
      <w:textAlignment w:val="baseline"/>
    </w:pPr>
  </w:style>
  <w:style w:type="paragraph" w:styleId="4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6">
    <w:name w:val="Plain Text"/>
    <w:basedOn w:val="1"/>
    <w:link w:val="17"/>
    <w:qFormat/>
    <w:uiPriority w:val="99"/>
    <w:rPr>
      <w:rFonts w:ascii="宋体" w:cs="宋体"/>
    </w:rPr>
  </w:style>
  <w:style w:type="paragraph" w:styleId="7">
    <w:name w:val="Date"/>
    <w:basedOn w:val="1"/>
    <w:next w:val="1"/>
    <w:link w:val="18"/>
    <w:qFormat/>
    <w:uiPriority w:val="99"/>
    <w:pPr>
      <w:ind w:left="2500" w:leftChars="250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styleId="11">
    <w:name w:val="Body Text First Indent 2"/>
    <w:basedOn w:val="5"/>
    <w:qFormat/>
    <w:uiPriority w:val="0"/>
    <w:pPr>
      <w:tabs>
        <w:tab w:val="left" w:pos="-1440"/>
      </w:tabs>
      <w:spacing w:after="0"/>
      <w:ind w:left="0" w:leftChars="0" w:firstLine="420" w:firstLineChars="200"/>
    </w:pPr>
    <w:rPr>
      <w:rFonts w:ascii="HYg2gj" w:eastAsia="HYg2gj"/>
      <w:b/>
      <w:bCs/>
      <w:kern w:val="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纯文本 Char"/>
    <w:link w:val="6"/>
    <w:qFormat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Char"/>
    <w:link w:val="7"/>
    <w:qFormat/>
    <w:uiPriority w:val="99"/>
    <w:rPr>
      <w:rFonts w:ascii="Calibri" w:hAnsi="Calibri" w:cs="Calibri"/>
      <w:sz w:val="21"/>
      <w:szCs w:val="21"/>
    </w:rPr>
  </w:style>
  <w:style w:type="character" w:customStyle="1" w:styleId="19">
    <w:name w:val="页脚 Char"/>
    <w:link w:val="8"/>
    <w:qFormat/>
    <w:uiPriority w:val="99"/>
    <w:rPr>
      <w:rFonts w:ascii="Calibri" w:hAnsi="Calibri" w:cs="Calibri"/>
      <w:sz w:val="18"/>
      <w:szCs w:val="18"/>
    </w:rPr>
  </w:style>
  <w:style w:type="character" w:customStyle="1" w:styleId="20">
    <w:name w:val="页眉 Char"/>
    <w:link w:val="9"/>
    <w:qFormat/>
    <w:uiPriority w:val="99"/>
    <w:rPr>
      <w:rFonts w:ascii="Calibri" w:hAnsi="Calibri" w:cs="Calibri"/>
      <w:sz w:val="18"/>
      <w:szCs w:val="18"/>
    </w:rPr>
  </w:style>
  <w:style w:type="character" w:customStyle="1" w:styleId="21">
    <w:name w:val="apple-converted-space"/>
    <w:basedOn w:val="14"/>
    <w:qFormat/>
    <w:uiPriority w:val="99"/>
  </w:style>
  <w:style w:type="character" w:customStyle="1" w:styleId="22">
    <w:name w:val="Body text|2_"/>
    <w:link w:val="23"/>
    <w:qFormat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3">
    <w:name w:val="Body text|2"/>
    <w:basedOn w:val="1"/>
    <w:link w:val="22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4">
    <w:name w:val="Body text|2 + 11 pt"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5">
    <w:name w:val="List Paragraph"/>
    <w:basedOn w:val="1"/>
    <w:qFormat/>
    <w:uiPriority w:val="34"/>
    <w:pPr>
      <w:ind w:firstLine="200" w:firstLineChars="200"/>
    </w:pPr>
    <w:rPr>
      <w:rFonts w:cs="Arial"/>
      <w:szCs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table" w:customStyle="1" w:styleId="27">
    <w:name w:val="TableGrid"/>
    <w:qFormat/>
    <w:uiPriority w:val="0"/>
    <w:rPr>
      <w:rFonts w:ascii="等线" w:hAnsi="等线" w:eastAsia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29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GraphicStyle"/>
    <w:basedOn w:val="1"/>
    <w:qFormat/>
    <w:uiPriority w:val="0"/>
    <w:pPr>
      <w:jc w:val="center"/>
    </w:pPr>
  </w:style>
  <w:style w:type="table" w:customStyle="1" w:styleId="31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0017C-1EAB-4578-A2D7-26E004E15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722</Words>
  <Characters>784</Characters>
  <Lines>7</Lines>
  <Paragraphs>2</Paragraphs>
  <TotalTime>0</TotalTime>
  <ScaleCrop>false</ScaleCrop>
  <LinksUpToDate>false</LinksUpToDate>
  <CharactersWithSpaces>829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2025-12-16T01:57:00Z</cp:lastPrinted>
  <dcterms:modified xsi:type="dcterms:W3CDTF">2025-12-16T08:23:13Z</dcterms:modified>
  <dc:title>眉山市医学会文件</dc:title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4DD2F38350E243298E9B71AC6599ED4B_13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