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3D630" w14:textId="77777777" w:rsidR="0041264A" w:rsidRDefault="0041264A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1DBCC515" w14:textId="77777777" w:rsidR="0041264A" w:rsidRDefault="00000000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ascii="方正小标宋简体" w:eastAsia="方正小标宋简体" w:cs="方正小标宋简体" w:hint="eastAsia"/>
          <w:color w:val="FF0000"/>
          <w:w w:val="80"/>
          <w:sz w:val="130"/>
          <w:szCs w:val="130"/>
        </w:rPr>
        <w:t>眉山市医学会文件</w:t>
      </w:r>
    </w:p>
    <w:p w14:paraId="6DE181B4" w14:textId="21AEB508" w:rsidR="0041264A" w:rsidRDefault="00000000">
      <w:pPr>
        <w:spacing w:line="600" w:lineRule="exact"/>
        <w:jc w:val="center"/>
        <w:rPr>
          <w:rFonts w:ascii="仿宋_GB2312" w:eastAsia="仿宋_GB2312" w:cs="Times New Roman"/>
          <w:color w:val="000000" w:themeColor="text1"/>
          <w:sz w:val="32"/>
          <w:szCs w:val="32"/>
        </w:rPr>
      </w:pPr>
      <w:proofErr w:type="gramStart"/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眉</w:t>
      </w:r>
      <w:proofErr w:type="gramEnd"/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医学会〔2026〕</w:t>
      </w:r>
      <w:r w:rsidR="008C26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36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号</w:t>
      </w:r>
    </w:p>
    <w:p w14:paraId="7F39D6BD" w14:textId="77777777" w:rsidR="0041264A" w:rsidRDefault="00000000">
      <w:pPr>
        <w:pStyle w:val="a4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1ED9E" wp14:editId="27B591B4">
                <wp:simplePos x="0" y="0"/>
                <wp:positionH relativeFrom="column">
                  <wp:posOffset>-48895</wp:posOffset>
                </wp:positionH>
                <wp:positionV relativeFrom="paragraph">
                  <wp:posOffset>114300</wp:posOffset>
                </wp:positionV>
                <wp:extent cx="5714365" cy="0"/>
                <wp:effectExtent l="0" t="13970" r="635" b="2413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76FB3E" id="直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9pt" to="446.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" strokecolor="red" strokeweight="2.25pt"/>
            </w:pict>
          </mc:Fallback>
        </mc:AlternateContent>
      </w:r>
    </w:p>
    <w:p w14:paraId="68F016B4" w14:textId="77777777" w:rsidR="0041264A" w:rsidRDefault="00000000">
      <w:pPr>
        <w:spacing w:line="600" w:lineRule="exact"/>
        <w:jc w:val="center"/>
        <w:rPr>
          <w:rFonts w:ascii="方正小标宋简体" w:eastAsia="方正小标宋简体" w:cs="Times New Roman"/>
          <w:color w:val="000000" w:themeColor="text1"/>
          <w:sz w:val="44"/>
          <w:szCs w:val="44"/>
        </w:rPr>
      </w:pPr>
      <w:r>
        <w:rPr>
          <w:rFonts w:ascii="方正小标宋简体" w:eastAsia="方正小标宋简体" w:cs="方正小标宋简体" w:hint="eastAsia"/>
          <w:color w:val="000000" w:themeColor="text1"/>
          <w:sz w:val="44"/>
          <w:szCs w:val="44"/>
        </w:rPr>
        <w:t>眉山市医学会</w:t>
      </w:r>
    </w:p>
    <w:p w14:paraId="5DA3F5F1" w14:textId="77777777" w:rsidR="0041264A" w:rsidRDefault="00000000">
      <w:pPr>
        <w:spacing w:line="600" w:lineRule="exact"/>
        <w:jc w:val="center"/>
        <w:rPr>
          <w:rFonts w:asci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cs="方正小标宋简体" w:hint="eastAsia"/>
          <w:color w:val="000000" w:themeColor="text1"/>
          <w:sz w:val="44"/>
          <w:szCs w:val="44"/>
        </w:rPr>
        <w:t>关于承办四川省医院协会城市医院工作委员会新时期、新政策、新突破医院管理会议暨眉山市医学会医院管理专委会2026年学术会议</w:t>
      </w:r>
    </w:p>
    <w:p w14:paraId="761F16BC" w14:textId="77777777" w:rsidR="0041264A" w:rsidRDefault="00000000">
      <w:pPr>
        <w:spacing w:line="600" w:lineRule="exact"/>
        <w:jc w:val="center"/>
        <w:rPr>
          <w:rFonts w:asci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的</w:t>
      </w:r>
      <w:r>
        <w:rPr>
          <w:rFonts w:ascii="方正小标宋简体" w:eastAsia="方正小标宋简体" w:cs="方正小标宋简体" w:hint="eastAsia"/>
          <w:color w:val="000000" w:themeColor="text1"/>
          <w:sz w:val="44"/>
          <w:szCs w:val="44"/>
        </w:rPr>
        <w:t>通知</w:t>
      </w:r>
    </w:p>
    <w:p w14:paraId="21B811A0" w14:textId="77777777" w:rsidR="0041264A" w:rsidRDefault="0041264A">
      <w:pPr>
        <w:spacing w:line="600" w:lineRule="exact"/>
        <w:jc w:val="left"/>
        <w:rPr>
          <w:rFonts w:ascii="仿宋_GB2312" w:eastAsia="仿宋_GB2312" w:cs="仿宋_GB2312"/>
          <w:color w:val="000000" w:themeColor="text1"/>
          <w:sz w:val="32"/>
          <w:szCs w:val="32"/>
        </w:rPr>
      </w:pPr>
    </w:p>
    <w:p w14:paraId="2D88ED2F" w14:textId="77777777" w:rsidR="0041264A" w:rsidRDefault="00000000">
      <w:pPr>
        <w:spacing w:line="600" w:lineRule="exact"/>
        <w:jc w:val="left"/>
        <w:rPr>
          <w:rFonts w:ascii="仿宋_GB2312" w:eastAsia="仿宋_GB2312" w:cs="Times New Roman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各县（区）医学会，团体会员单位：</w:t>
      </w:r>
    </w:p>
    <w:p w14:paraId="78FFF78B" w14:textId="77777777" w:rsidR="0041264A" w:rsidRDefault="00000000">
      <w:pPr>
        <w:spacing w:line="60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/>
          <w:color w:val="000000" w:themeColor="text1"/>
          <w:sz w:val="32"/>
          <w:szCs w:val="32"/>
        </w:rPr>
        <w:t>为促进我市医院管理工作的健康可持续发展，加强医院管理培训，进一步提高全市的医院管理水平，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由四川省医院协会城市工作委员会主办，眉山市医学会医院管理专委会、眉山市人民医院承办的四川省医院协会城市医院工作委员会新时期、新政策、新突破医院管理会议暨眉山市医学会医院管理专委会2026年学术会议定于近期召开。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现将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有关事项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通知如下：</w:t>
      </w:r>
    </w:p>
    <w:p w14:paraId="0EC876AD" w14:textId="77777777" w:rsidR="0041264A" w:rsidRDefault="00000000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会议时间</w:t>
      </w:r>
    </w:p>
    <w:p w14:paraId="3B7D82F8" w14:textId="77777777" w:rsidR="0041264A" w:rsidRDefault="00000000">
      <w:pPr>
        <w:spacing w:line="60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2026年4月11日（星期六）8:00-8:30报到，8:30正式开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会。</w:t>
      </w:r>
    </w:p>
    <w:p w14:paraId="59163FCE" w14:textId="77777777" w:rsidR="0041264A" w:rsidRDefault="00000000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会议地点</w:t>
      </w:r>
    </w:p>
    <w:p w14:paraId="459AA843" w14:textId="77777777" w:rsidR="0041264A" w:rsidRDefault="00000000">
      <w:pPr>
        <w:spacing w:line="600" w:lineRule="exact"/>
        <w:ind w:firstLineChars="200" w:firstLine="640"/>
        <w:rPr>
          <w:rFonts w:ascii="楷体_GB2312" w:eastAsia="楷体_GB2312" w:hAnsi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眉山市</w:t>
      </w:r>
      <w:proofErr w:type="gramStart"/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东坡区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凤凰</w:t>
      </w:r>
      <w:proofErr w:type="gramEnd"/>
      <w:r>
        <w:rPr>
          <w:rFonts w:ascii="仿宋_GB2312" w:eastAsia="仿宋_GB2312" w:cs="仿宋_GB2312"/>
          <w:color w:val="000000" w:themeColor="text1"/>
          <w:sz w:val="32"/>
          <w:szCs w:val="32"/>
        </w:rPr>
        <w:t>·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大仓侯爵酒店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14:paraId="5935F7CB" w14:textId="77777777" w:rsidR="0041264A" w:rsidRDefault="00000000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参会对象</w:t>
      </w:r>
    </w:p>
    <w:p w14:paraId="066FFE57" w14:textId="77777777" w:rsidR="0041264A" w:rsidRDefault="00000000">
      <w:pPr>
        <w:spacing w:line="60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（一）眉山市医学会医院管理专委会委员；</w:t>
      </w:r>
    </w:p>
    <w:p w14:paraId="117D100C" w14:textId="77777777" w:rsidR="0041264A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（二）全市各级各类医疗机构从事医院管理工作的相关人员。</w:t>
      </w:r>
    </w:p>
    <w:p w14:paraId="05DD57EE" w14:textId="77777777" w:rsidR="0041264A" w:rsidRDefault="00000000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会议议程</w:t>
      </w:r>
    </w:p>
    <w:p w14:paraId="17830873" w14:textId="77777777" w:rsidR="0041264A" w:rsidRDefault="00000000">
      <w:pPr>
        <w:spacing w:line="600" w:lineRule="exac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详见附件。</w:t>
      </w:r>
    </w:p>
    <w:p w14:paraId="18E7E617" w14:textId="77777777" w:rsidR="0041264A" w:rsidRDefault="00000000">
      <w:pPr>
        <w:spacing w:line="600" w:lineRule="exact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五、要求</w:t>
      </w:r>
    </w:p>
    <w:p w14:paraId="1372D0AF" w14:textId="77777777" w:rsidR="0041264A" w:rsidRDefault="00000000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请各参会单位于4月5日（星期二）12:00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前扫码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填写参会人员信息，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便于安排食宿、印发会议资料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。</w:t>
      </w:r>
    </w:p>
    <w:p w14:paraId="36BC7243" w14:textId="77777777" w:rsidR="0041264A" w:rsidRDefault="00000000">
      <w:pPr>
        <w:spacing w:line="600" w:lineRule="exact"/>
        <w:ind w:firstLineChars="200" w:firstLine="42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BA36EEB" wp14:editId="47E326FB">
            <wp:simplePos x="0" y="0"/>
            <wp:positionH relativeFrom="column">
              <wp:posOffset>2496820</wp:posOffset>
            </wp:positionH>
            <wp:positionV relativeFrom="paragraph">
              <wp:posOffset>177800</wp:posOffset>
            </wp:positionV>
            <wp:extent cx="952500" cy="952500"/>
            <wp:effectExtent l="0" t="0" r="0" b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784004" w14:textId="77777777" w:rsidR="0041264A" w:rsidRDefault="0041264A">
      <w:pPr>
        <w:spacing w:line="600" w:lineRule="exact"/>
        <w:ind w:firstLineChars="200" w:firstLine="640"/>
        <w:rPr>
          <w:rFonts w:ascii="黑体" w:eastAsia="黑体" w:hAnsi="黑体" w:cs="仿宋" w:hint="eastAsia"/>
          <w:color w:val="000000"/>
          <w:sz w:val="32"/>
          <w:szCs w:val="32"/>
        </w:rPr>
      </w:pPr>
    </w:p>
    <w:p w14:paraId="7E3CC4D2" w14:textId="77777777" w:rsidR="0041264A" w:rsidRDefault="0041264A">
      <w:pPr>
        <w:spacing w:line="600" w:lineRule="exact"/>
        <w:ind w:firstLineChars="200" w:firstLine="640"/>
        <w:rPr>
          <w:rFonts w:ascii="黑体" w:eastAsia="黑体" w:hAnsi="黑体" w:cs="仿宋" w:hint="eastAsia"/>
          <w:color w:val="000000"/>
          <w:sz w:val="32"/>
          <w:szCs w:val="32"/>
        </w:rPr>
      </w:pPr>
    </w:p>
    <w:p w14:paraId="7C57B7BA" w14:textId="77777777" w:rsidR="0041264A" w:rsidRDefault="00000000">
      <w:pPr>
        <w:widowControl/>
        <w:spacing w:line="480" w:lineRule="exact"/>
        <w:ind w:firstLineChars="1600" w:firstLine="3840"/>
        <w:rPr>
          <w:rFonts w:ascii="黑体" w:eastAsia="黑体" w:hAnsi="黑体" w:cs="仿宋" w:hint="eastAsia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24"/>
          <w:szCs w:val="24"/>
        </w:rPr>
        <w:t>参会回执二维码</w:t>
      </w:r>
    </w:p>
    <w:p w14:paraId="4C305C1F" w14:textId="77777777" w:rsidR="0041264A" w:rsidRDefault="00000000">
      <w:pPr>
        <w:spacing w:line="60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六</w:t>
      </w:r>
      <w:r>
        <w:rPr>
          <w:rFonts w:ascii="黑体" w:eastAsia="黑体" w:hAnsi="黑体" w:cs="仿宋"/>
          <w:color w:val="000000"/>
          <w:sz w:val="32"/>
          <w:szCs w:val="32"/>
        </w:rPr>
        <w:t>、</w:t>
      </w:r>
      <w:r>
        <w:rPr>
          <w:rFonts w:ascii="黑体" w:eastAsia="黑体" w:hAnsi="黑体" w:cs="仿宋" w:hint="eastAsia"/>
          <w:sz w:val="32"/>
          <w:szCs w:val="32"/>
        </w:rPr>
        <w:t>联系人</w:t>
      </w:r>
    </w:p>
    <w:p w14:paraId="764AED58" w14:textId="77777777" w:rsidR="0041264A" w:rsidRDefault="00000000">
      <w:pPr>
        <w:pStyle w:val="af1"/>
        <w:spacing w:line="600" w:lineRule="exact"/>
        <w:ind w:left="64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何书恒：18180080292</w:t>
      </w:r>
    </w:p>
    <w:p w14:paraId="3380523D" w14:textId="77777777" w:rsidR="0041264A" w:rsidRDefault="00000000">
      <w:pPr>
        <w:pStyle w:val="af1"/>
        <w:spacing w:line="600" w:lineRule="exact"/>
        <w:ind w:leftChars="304" w:left="1918" w:hangingChars="400" w:hanging="128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李杨慧：19028911999</w:t>
      </w:r>
    </w:p>
    <w:p w14:paraId="5CDFBF02" w14:textId="77777777" w:rsidR="0041264A" w:rsidRDefault="00000000">
      <w:pPr>
        <w:pStyle w:val="af1"/>
        <w:spacing w:line="600" w:lineRule="exact"/>
        <w:ind w:leftChars="304" w:left="1918" w:hangingChars="400" w:hanging="128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杨  柳：13778892800</w:t>
      </w:r>
    </w:p>
    <w:p w14:paraId="0EAF8932" w14:textId="77777777" w:rsidR="0041264A" w:rsidRDefault="0041264A">
      <w:pPr>
        <w:pStyle w:val="af1"/>
        <w:spacing w:line="600" w:lineRule="exact"/>
        <w:ind w:firstLine="640"/>
        <w:jc w:val="left"/>
        <w:rPr>
          <w:rFonts w:ascii="仿宋_GB2312" w:eastAsia="仿宋_GB2312" w:cs="仿宋_GB2312"/>
          <w:color w:val="000000" w:themeColor="text1"/>
          <w:sz w:val="32"/>
          <w:szCs w:val="32"/>
        </w:rPr>
      </w:pPr>
    </w:p>
    <w:p w14:paraId="7F2EF1FE" w14:textId="77777777" w:rsidR="0041264A" w:rsidRDefault="00000000">
      <w:pPr>
        <w:pStyle w:val="af1"/>
        <w:spacing w:line="600" w:lineRule="exact"/>
        <w:ind w:firstLine="640"/>
        <w:jc w:val="left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附件：会议议程</w:t>
      </w:r>
    </w:p>
    <w:p w14:paraId="47068B45" w14:textId="77777777" w:rsidR="0041264A" w:rsidRDefault="0041264A">
      <w:pPr>
        <w:spacing w:line="600" w:lineRule="exact"/>
        <w:ind w:firstLineChars="1900" w:firstLine="6080"/>
        <w:rPr>
          <w:rFonts w:ascii="仿宋_GB2312" w:eastAsia="仿宋_GB2312"/>
          <w:color w:val="000000"/>
          <w:sz w:val="32"/>
          <w:szCs w:val="32"/>
        </w:rPr>
      </w:pPr>
    </w:p>
    <w:p w14:paraId="6119A26B" w14:textId="77777777" w:rsidR="0041264A" w:rsidRDefault="0041264A">
      <w:pPr>
        <w:spacing w:line="600" w:lineRule="exact"/>
        <w:ind w:firstLineChars="1900" w:firstLine="6080"/>
        <w:rPr>
          <w:rFonts w:ascii="仿宋_GB2312" w:eastAsia="仿宋_GB2312"/>
          <w:color w:val="000000"/>
          <w:sz w:val="32"/>
          <w:szCs w:val="32"/>
        </w:rPr>
      </w:pPr>
    </w:p>
    <w:p w14:paraId="2F78C03C" w14:textId="77777777" w:rsidR="0041264A" w:rsidRDefault="00000000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（此页无正文）</w:t>
      </w:r>
    </w:p>
    <w:p w14:paraId="46737DB6" w14:textId="77777777" w:rsidR="0041264A" w:rsidRDefault="0041264A">
      <w:pPr>
        <w:spacing w:line="600" w:lineRule="exact"/>
        <w:ind w:firstLineChars="400" w:firstLine="1280"/>
        <w:rPr>
          <w:rFonts w:ascii="仿宋_GB2312" w:eastAsia="仿宋_GB2312"/>
          <w:color w:val="000000"/>
          <w:sz w:val="32"/>
          <w:szCs w:val="32"/>
        </w:rPr>
      </w:pPr>
    </w:p>
    <w:p w14:paraId="57AA86A2" w14:textId="77777777" w:rsidR="0041264A" w:rsidRDefault="0041264A">
      <w:pPr>
        <w:spacing w:line="600" w:lineRule="exact"/>
        <w:ind w:firstLineChars="400" w:firstLine="1280"/>
        <w:rPr>
          <w:rFonts w:ascii="仿宋_GB2312" w:eastAsia="仿宋_GB2312"/>
          <w:color w:val="000000"/>
          <w:sz w:val="32"/>
          <w:szCs w:val="32"/>
        </w:rPr>
      </w:pPr>
    </w:p>
    <w:p w14:paraId="43FBD4AF" w14:textId="77777777" w:rsidR="0041264A" w:rsidRDefault="00000000">
      <w:pPr>
        <w:spacing w:line="600" w:lineRule="exact"/>
        <w:ind w:firstLineChars="2000" w:firstLine="64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眉山市医学会   </w:t>
      </w:r>
    </w:p>
    <w:p w14:paraId="2F1B23A1" w14:textId="77777777" w:rsidR="0041264A" w:rsidRDefault="00000000">
      <w:pPr>
        <w:spacing w:line="600" w:lineRule="exact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2026年3月31日</w:t>
      </w:r>
    </w:p>
    <w:p w14:paraId="3F329A1A" w14:textId="77777777" w:rsidR="0041264A" w:rsidRDefault="0041264A">
      <w:pPr>
        <w:spacing w:line="6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134E9D48" w14:textId="77777777" w:rsidR="0041264A" w:rsidRDefault="0041264A">
      <w:pPr>
        <w:spacing w:line="6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49F491B9" w14:textId="77777777" w:rsidR="0041264A" w:rsidRDefault="0041264A">
      <w:pPr>
        <w:spacing w:line="6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46873362" w14:textId="77777777" w:rsidR="0041264A" w:rsidRDefault="0041264A">
      <w:pPr>
        <w:spacing w:line="6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4BCB13E3" w14:textId="77777777" w:rsidR="0041264A" w:rsidRDefault="0041264A">
      <w:pPr>
        <w:spacing w:line="6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48C6CAC6" w14:textId="77777777" w:rsidR="0041264A" w:rsidRDefault="0041264A">
      <w:pPr>
        <w:spacing w:line="6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0D5DE992" w14:textId="77777777" w:rsidR="0041264A" w:rsidRDefault="0041264A">
      <w:pPr>
        <w:spacing w:line="6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66D63F22" w14:textId="77777777" w:rsidR="0041264A" w:rsidRDefault="0041264A">
      <w:pPr>
        <w:spacing w:line="6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4440E4ED" w14:textId="77777777" w:rsidR="0041264A" w:rsidRDefault="0041264A">
      <w:pPr>
        <w:spacing w:line="6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089B2F51" w14:textId="77777777" w:rsidR="0041264A" w:rsidRDefault="0041264A">
      <w:pPr>
        <w:spacing w:line="6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4472FA63" w14:textId="77777777" w:rsidR="0041264A" w:rsidRDefault="0041264A">
      <w:pPr>
        <w:spacing w:line="6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09FC7824" w14:textId="77777777" w:rsidR="0041264A" w:rsidRDefault="0041264A">
      <w:pPr>
        <w:spacing w:line="6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3599BE31" w14:textId="77777777" w:rsidR="0041264A" w:rsidRDefault="0041264A">
      <w:pPr>
        <w:spacing w:line="6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662231B8" w14:textId="77777777" w:rsidR="0041264A" w:rsidRDefault="0041264A">
      <w:pPr>
        <w:spacing w:line="6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7967A346" w14:textId="77777777" w:rsidR="0041264A" w:rsidRDefault="0041264A">
      <w:pPr>
        <w:spacing w:line="6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17EFB1CA" w14:textId="77777777" w:rsidR="0041264A" w:rsidRDefault="00000000">
      <w:pPr>
        <w:pBdr>
          <w:top w:val="single" w:sz="6" w:space="3" w:color="auto"/>
          <w:bottom w:val="single" w:sz="6" w:space="1" w:color="auto"/>
        </w:pBdr>
        <w:spacing w:line="580" w:lineRule="exact"/>
        <w:ind w:firstLineChars="100" w:firstLine="280"/>
        <w:rPr>
          <w:rFonts w:ascii="仿宋_GB2312" w:eastAsia="仿宋_GB2312" w:hAnsi="仿宋_GB2312" w:cs="仿宋_GB2312" w:hint="eastAsia"/>
          <w:b/>
          <w:bCs/>
        </w:rPr>
      </w:pPr>
      <w:r>
        <w:rPr>
          <w:rFonts w:ascii="仿宋_GB2312" w:eastAsia="仿宋_GB2312" w:cs="仿宋_GB2312" w:hint="eastAsia"/>
          <w:sz w:val="28"/>
          <w:szCs w:val="28"/>
        </w:rPr>
        <w:t>眉山市医学会办公室                      2026年3月31日印发</w:t>
      </w:r>
    </w:p>
    <w:p w14:paraId="09941DD2" w14:textId="77777777" w:rsidR="008C2606" w:rsidRDefault="008C2606">
      <w:pPr>
        <w:spacing w:line="600" w:lineRule="exact"/>
        <w:rPr>
          <w:rFonts w:ascii="黑体" w:eastAsia="黑体" w:hAnsi="黑体" w:cs="黑体"/>
          <w:color w:val="000000"/>
          <w:sz w:val="32"/>
          <w:szCs w:val="32"/>
        </w:rPr>
      </w:pPr>
    </w:p>
    <w:p w14:paraId="61844183" w14:textId="14FB590E" w:rsidR="0041264A" w:rsidRDefault="00000000">
      <w:pPr>
        <w:spacing w:line="6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</w:p>
    <w:p w14:paraId="29D22219" w14:textId="77777777" w:rsidR="0041264A" w:rsidRDefault="00000000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会议议程</w:t>
      </w:r>
    </w:p>
    <w:tbl>
      <w:tblPr>
        <w:tblStyle w:val="TableNormal"/>
        <w:tblpPr w:leftFromText="180" w:rightFromText="180" w:vertAnchor="text" w:horzAnchor="page" w:tblpXSpec="center" w:tblpY="334"/>
        <w:tblOverlap w:val="never"/>
        <w:tblW w:w="10682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3247"/>
        <w:gridCol w:w="4542"/>
        <w:gridCol w:w="1415"/>
      </w:tblGrid>
      <w:tr w:rsidR="0041264A" w14:paraId="39604D23" w14:textId="77777777">
        <w:trPr>
          <w:trHeight w:val="510"/>
          <w:jc w:val="center"/>
        </w:trPr>
        <w:tc>
          <w:tcPr>
            <w:tcW w:w="10682" w:type="dxa"/>
            <w:gridSpan w:val="4"/>
            <w:vAlign w:val="center"/>
          </w:tcPr>
          <w:p w14:paraId="7D72D4F2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4月11日上午  地点：凤凰·大仓侯爵酒店4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楼眉州厅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1</w:t>
            </w:r>
          </w:p>
        </w:tc>
      </w:tr>
      <w:tr w:rsidR="0041264A" w14:paraId="3FA5E58E" w14:textId="77777777">
        <w:trPr>
          <w:trHeight w:val="510"/>
          <w:jc w:val="center"/>
        </w:trPr>
        <w:tc>
          <w:tcPr>
            <w:tcW w:w="1478" w:type="dxa"/>
            <w:vAlign w:val="center"/>
          </w:tcPr>
          <w:p w14:paraId="3E7C100E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报到</w:t>
            </w:r>
          </w:p>
        </w:tc>
        <w:tc>
          <w:tcPr>
            <w:tcW w:w="9204" w:type="dxa"/>
            <w:gridSpan w:val="3"/>
            <w:vAlign w:val="center"/>
          </w:tcPr>
          <w:p w14:paraId="3880C8D8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8:00-8:30</w:t>
            </w:r>
          </w:p>
        </w:tc>
      </w:tr>
      <w:tr w:rsidR="0041264A" w14:paraId="52DDF23F" w14:textId="77777777">
        <w:trPr>
          <w:trHeight w:val="415"/>
          <w:jc w:val="center"/>
        </w:trPr>
        <w:tc>
          <w:tcPr>
            <w:tcW w:w="10682" w:type="dxa"/>
            <w:gridSpan w:val="4"/>
            <w:vAlign w:val="center"/>
          </w:tcPr>
          <w:p w14:paraId="5A643F51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24"/>
                <w:szCs w:val="24"/>
              </w:rPr>
              <w:t>开幕式</w:t>
            </w:r>
          </w:p>
        </w:tc>
      </w:tr>
      <w:tr w:rsidR="0041264A" w14:paraId="4DFDAAC6" w14:textId="77777777">
        <w:trPr>
          <w:trHeight w:val="510"/>
          <w:jc w:val="center"/>
        </w:trPr>
        <w:tc>
          <w:tcPr>
            <w:tcW w:w="1478" w:type="dxa"/>
            <w:vAlign w:val="center"/>
          </w:tcPr>
          <w:p w14:paraId="27A34357" w14:textId="77777777" w:rsidR="0041264A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pacing w:val="-5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</w:rPr>
              <w:t>时间</w:t>
            </w:r>
          </w:p>
        </w:tc>
        <w:tc>
          <w:tcPr>
            <w:tcW w:w="7789" w:type="dxa"/>
            <w:gridSpan w:val="2"/>
            <w:vAlign w:val="center"/>
          </w:tcPr>
          <w:p w14:paraId="3D5B1C06" w14:textId="77777777" w:rsidR="0041264A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pacing w:val="-5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</w:rPr>
              <w:t>内容</w:t>
            </w:r>
          </w:p>
        </w:tc>
        <w:tc>
          <w:tcPr>
            <w:tcW w:w="1415" w:type="dxa"/>
            <w:vAlign w:val="center"/>
          </w:tcPr>
          <w:p w14:paraId="6B4EED97" w14:textId="77777777" w:rsidR="0041264A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pacing w:val="-5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</w:rPr>
              <w:t>主持人</w:t>
            </w:r>
          </w:p>
        </w:tc>
      </w:tr>
      <w:tr w:rsidR="0041264A" w14:paraId="4ED5EEDF" w14:textId="77777777">
        <w:trPr>
          <w:trHeight w:val="510"/>
          <w:jc w:val="center"/>
        </w:trPr>
        <w:tc>
          <w:tcPr>
            <w:tcW w:w="1478" w:type="dxa"/>
            <w:vMerge w:val="restart"/>
            <w:vAlign w:val="center"/>
          </w:tcPr>
          <w:p w14:paraId="178D3D95" w14:textId="77777777" w:rsidR="0041264A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08:30—08:50</w:t>
            </w:r>
          </w:p>
        </w:tc>
        <w:tc>
          <w:tcPr>
            <w:tcW w:w="7789" w:type="dxa"/>
            <w:gridSpan w:val="2"/>
            <w:vAlign w:val="center"/>
          </w:tcPr>
          <w:p w14:paraId="208033D4" w14:textId="77777777" w:rsidR="0041264A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3"/>
                <w:sz w:val="24"/>
                <w:szCs w:val="24"/>
              </w:rPr>
              <w:t>眉山市人民医院党委书记徐明清致欢迎辞</w:t>
            </w:r>
          </w:p>
        </w:tc>
        <w:tc>
          <w:tcPr>
            <w:tcW w:w="1415" w:type="dxa"/>
            <w:vMerge w:val="restart"/>
            <w:vAlign w:val="center"/>
          </w:tcPr>
          <w:p w14:paraId="7151166B" w14:textId="77777777" w:rsidR="0041264A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3"/>
                <w:sz w:val="24"/>
                <w:szCs w:val="24"/>
              </w:rPr>
              <w:t>待定</w:t>
            </w:r>
          </w:p>
        </w:tc>
      </w:tr>
      <w:tr w:rsidR="0041264A" w14:paraId="70D90C68" w14:textId="77777777">
        <w:trPr>
          <w:trHeight w:val="510"/>
          <w:jc w:val="center"/>
        </w:trPr>
        <w:tc>
          <w:tcPr>
            <w:tcW w:w="1478" w:type="dxa"/>
            <w:vMerge/>
            <w:vAlign w:val="center"/>
          </w:tcPr>
          <w:p w14:paraId="0039BF5A" w14:textId="77777777" w:rsidR="0041264A" w:rsidRDefault="0041264A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pacing w:val="-5"/>
                <w:sz w:val="24"/>
                <w:szCs w:val="24"/>
              </w:rPr>
            </w:pPr>
          </w:p>
        </w:tc>
        <w:tc>
          <w:tcPr>
            <w:tcW w:w="7789" w:type="dxa"/>
            <w:gridSpan w:val="2"/>
            <w:vAlign w:val="center"/>
          </w:tcPr>
          <w:p w14:paraId="426E871C" w14:textId="77777777" w:rsidR="0041264A" w:rsidRDefault="00000000">
            <w:pPr>
              <w:adjustRightInd w:val="0"/>
              <w:snapToGrid w:val="0"/>
              <w:jc w:val="center"/>
              <w:rPr>
                <w:rFonts w:ascii="黑体" w:eastAsia="仿宋_GB2312" w:hAnsi="黑体" w:cs="黑体" w:hint="eastAsia"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3"/>
                <w:sz w:val="24"/>
                <w:szCs w:val="24"/>
              </w:rPr>
              <w:t>领导致辞(待定）</w:t>
            </w:r>
          </w:p>
        </w:tc>
        <w:tc>
          <w:tcPr>
            <w:tcW w:w="1415" w:type="dxa"/>
            <w:vMerge/>
            <w:vAlign w:val="center"/>
          </w:tcPr>
          <w:p w14:paraId="2542057B" w14:textId="77777777" w:rsidR="0041264A" w:rsidRDefault="0041264A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color w:val="000000" w:themeColor="text1"/>
                <w:spacing w:val="-5"/>
                <w:sz w:val="24"/>
                <w:szCs w:val="24"/>
              </w:rPr>
            </w:pPr>
          </w:p>
        </w:tc>
      </w:tr>
      <w:tr w:rsidR="0041264A" w14:paraId="04EA3F91" w14:textId="77777777">
        <w:trPr>
          <w:trHeight w:val="510"/>
          <w:jc w:val="center"/>
        </w:trPr>
        <w:tc>
          <w:tcPr>
            <w:tcW w:w="1478" w:type="dxa"/>
            <w:vMerge/>
            <w:vAlign w:val="center"/>
          </w:tcPr>
          <w:p w14:paraId="51BDF1FC" w14:textId="77777777" w:rsidR="0041264A" w:rsidRDefault="0041264A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pacing w:val="-5"/>
                <w:sz w:val="24"/>
                <w:szCs w:val="24"/>
              </w:rPr>
            </w:pPr>
          </w:p>
        </w:tc>
        <w:tc>
          <w:tcPr>
            <w:tcW w:w="7789" w:type="dxa"/>
            <w:gridSpan w:val="2"/>
            <w:vAlign w:val="center"/>
          </w:tcPr>
          <w:p w14:paraId="7EF9224A" w14:textId="77777777" w:rsidR="0041264A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四川省医院协会会长安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劬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致辞</w:t>
            </w:r>
          </w:p>
        </w:tc>
        <w:tc>
          <w:tcPr>
            <w:tcW w:w="1415" w:type="dxa"/>
            <w:vMerge/>
            <w:vAlign w:val="center"/>
          </w:tcPr>
          <w:p w14:paraId="36A5779B" w14:textId="77777777" w:rsidR="0041264A" w:rsidRDefault="0041264A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pacing w:val="-5"/>
                <w:sz w:val="24"/>
                <w:szCs w:val="24"/>
              </w:rPr>
            </w:pPr>
          </w:p>
        </w:tc>
      </w:tr>
      <w:tr w:rsidR="0041264A" w14:paraId="605FB673" w14:textId="77777777">
        <w:trPr>
          <w:trHeight w:val="510"/>
          <w:jc w:val="center"/>
        </w:trPr>
        <w:tc>
          <w:tcPr>
            <w:tcW w:w="10682" w:type="dxa"/>
            <w:gridSpan w:val="4"/>
            <w:vAlign w:val="center"/>
          </w:tcPr>
          <w:p w14:paraId="29955161" w14:textId="77777777" w:rsidR="0041264A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24"/>
                <w:szCs w:val="24"/>
              </w:rPr>
              <w:t>学术环节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24"/>
                <w:szCs w:val="24"/>
              </w:rPr>
              <w:t>一</w:t>
            </w:r>
            <w:proofErr w:type="gramEnd"/>
          </w:p>
        </w:tc>
      </w:tr>
      <w:tr w:rsidR="0041264A" w14:paraId="3BD8E585" w14:textId="77777777">
        <w:trPr>
          <w:trHeight w:val="510"/>
          <w:jc w:val="center"/>
        </w:trPr>
        <w:tc>
          <w:tcPr>
            <w:tcW w:w="1478" w:type="dxa"/>
            <w:vAlign w:val="center"/>
          </w:tcPr>
          <w:p w14:paraId="52E74D2B" w14:textId="77777777" w:rsidR="0041264A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pacing w:val="-5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</w:rPr>
              <w:t>时间</w:t>
            </w:r>
          </w:p>
        </w:tc>
        <w:tc>
          <w:tcPr>
            <w:tcW w:w="3247" w:type="dxa"/>
            <w:vAlign w:val="center"/>
          </w:tcPr>
          <w:p w14:paraId="0E8839F9" w14:textId="77777777" w:rsidR="0041264A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pacing w:val="-5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</w:rPr>
              <w:t>内容</w:t>
            </w:r>
          </w:p>
        </w:tc>
        <w:tc>
          <w:tcPr>
            <w:tcW w:w="4542" w:type="dxa"/>
            <w:vAlign w:val="center"/>
          </w:tcPr>
          <w:p w14:paraId="1B24C6A6" w14:textId="77777777" w:rsidR="0041264A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pacing w:val="-5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</w:rPr>
              <w:t>授课人</w:t>
            </w:r>
          </w:p>
        </w:tc>
        <w:tc>
          <w:tcPr>
            <w:tcW w:w="1415" w:type="dxa"/>
            <w:vAlign w:val="center"/>
          </w:tcPr>
          <w:p w14:paraId="6CE582D4" w14:textId="77777777" w:rsidR="0041264A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pacing w:val="-5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</w:rPr>
              <w:t>主持人</w:t>
            </w:r>
          </w:p>
        </w:tc>
      </w:tr>
      <w:tr w:rsidR="0041264A" w14:paraId="3B7EB460" w14:textId="77777777">
        <w:trPr>
          <w:trHeight w:val="510"/>
          <w:jc w:val="center"/>
        </w:trPr>
        <w:tc>
          <w:tcPr>
            <w:tcW w:w="1478" w:type="dxa"/>
            <w:vAlign w:val="center"/>
          </w:tcPr>
          <w:p w14:paraId="0AE9E561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08:50—09:30</w:t>
            </w:r>
          </w:p>
        </w:tc>
        <w:tc>
          <w:tcPr>
            <w:tcW w:w="3247" w:type="dxa"/>
            <w:vAlign w:val="center"/>
          </w:tcPr>
          <w:p w14:paraId="4A116758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</w:rPr>
              <w:t>智慧医院与大模型助力公立医院高质量发展</w:t>
            </w:r>
          </w:p>
        </w:tc>
        <w:tc>
          <w:tcPr>
            <w:tcW w:w="4542" w:type="dxa"/>
            <w:vAlign w:val="center"/>
          </w:tcPr>
          <w:p w14:paraId="18B68226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张冰</w:t>
            </w:r>
          </w:p>
          <w:p w14:paraId="2CABA3DA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南京鼓楼医院党委副书记</w:t>
            </w:r>
          </w:p>
        </w:tc>
        <w:tc>
          <w:tcPr>
            <w:tcW w:w="1415" w:type="dxa"/>
            <w:vMerge w:val="restart"/>
            <w:vAlign w:val="center"/>
          </w:tcPr>
          <w:p w14:paraId="4FB9B6F0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王坤杰</w:t>
            </w:r>
          </w:p>
          <w:p w14:paraId="22ABFFBD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四川大学华西临床医学院常务副院长</w:t>
            </w:r>
          </w:p>
        </w:tc>
      </w:tr>
      <w:tr w:rsidR="0041264A" w14:paraId="45F873B4" w14:textId="77777777">
        <w:trPr>
          <w:trHeight w:val="510"/>
          <w:jc w:val="center"/>
        </w:trPr>
        <w:tc>
          <w:tcPr>
            <w:tcW w:w="1478" w:type="dxa"/>
            <w:vAlign w:val="center"/>
          </w:tcPr>
          <w:p w14:paraId="06DAA1FE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09:30—10:10</w:t>
            </w:r>
          </w:p>
        </w:tc>
        <w:tc>
          <w:tcPr>
            <w:tcW w:w="3247" w:type="dxa"/>
            <w:vAlign w:val="center"/>
          </w:tcPr>
          <w:p w14:paraId="0C853BF5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</w:rPr>
              <w:t>如何贯彻落实“强基稳二控三”</w:t>
            </w:r>
          </w:p>
        </w:tc>
        <w:tc>
          <w:tcPr>
            <w:tcW w:w="4542" w:type="dxa"/>
            <w:vAlign w:val="center"/>
          </w:tcPr>
          <w:p w14:paraId="6E59DFB2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王静成</w:t>
            </w:r>
          </w:p>
          <w:p w14:paraId="08E7AAA0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江苏省苏北人民医院集团理事长、原中国医院协会地市级医院主任委员</w:t>
            </w:r>
          </w:p>
        </w:tc>
        <w:tc>
          <w:tcPr>
            <w:tcW w:w="1415" w:type="dxa"/>
            <w:vMerge/>
            <w:vAlign w:val="center"/>
          </w:tcPr>
          <w:p w14:paraId="3A897273" w14:textId="77777777" w:rsidR="0041264A" w:rsidRDefault="0041264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</w:p>
        </w:tc>
      </w:tr>
      <w:tr w:rsidR="0041264A" w14:paraId="44F80098" w14:textId="77777777">
        <w:trPr>
          <w:trHeight w:val="510"/>
          <w:jc w:val="center"/>
        </w:trPr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14:paraId="677B96A2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10:10—10:50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0B4EA151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</w:rPr>
              <w:t>把服务做到极致——基于第五代医院硬件提档升级</w:t>
            </w:r>
          </w:p>
        </w:tc>
        <w:tc>
          <w:tcPr>
            <w:tcW w:w="4542" w:type="dxa"/>
            <w:vAlign w:val="center"/>
          </w:tcPr>
          <w:p w14:paraId="628F5972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</w:rPr>
              <w:t>麦刚</w:t>
            </w:r>
          </w:p>
          <w:p w14:paraId="30674D05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</w:rPr>
              <w:t>德阳市人民医院党委书记</w:t>
            </w:r>
          </w:p>
        </w:tc>
        <w:tc>
          <w:tcPr>
            <w:tcW w:w="1415" w:type="dxa"/>
            <w:vMerge w:val="restart"/>
            <w:vAlign w:val="center"/>
          </w:tcPr>
          <w:p w14:paraId="06029428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杨培</w:t>
            </w:r>
          </w:p>
          <w:p w14:paraId="2BFA861E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绵阳市中心医院院长</w:t>
            </w:r>
          </w:p>
        </w:tc>
      </w:tr>
      <w:tr w:rsidR="0041264A" w14:paraId="0EA36E22" w14:textId="77777777">
        <w:trPr>
          <w:trHeight w:val="510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9CEF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10:50—11:30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753B" w14:textId="77777777" w:rsidR="0041264A" w:rsidRDefault="00000000">
            <w:pPr>
              <w:pStyle w:val="TableText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lang w:eastAsia="zh-CN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lang w:eastAsia="zh-CN"/>
              </w:rPr>
              <w:t>以文聚力</w:t>
            </w:r>
            <w:proofErr w:type="gramEnd"/>
            <w:r>
              <w:rPr>
                <w:rFonts w:ascii="仿宋_GB2312" w:eastAsia="仿宋_GB2312" w:hAnsi="仿宋_GB2312" w:cs="仿宋_GB2312" w:hint="eastAsia"/>
                <w:lang w:eastAsia="zh-CN"/>
              </w:rPr>
              <w:t>，以宣传声——医院文化建设的实践与探索</w:t>
            </w:r>
          </w:p>
        </w:tc>
        <w:tc>
          <w:tcPr>
            <w:tcW w:w="45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9E54BD" w14:textId="77777777" w:rsidR="0041264A" w:rsidRDefault="00000000">
            <w:pPr>
              <w:pStyle w:val="TableText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徐勇</w:t>
            </w:r>
          </w:p>
          <w:p w14:paraId="0825BDB1" w14:textId="77777777" w:rsidR="0041264A" w:rsidRDefault="00000000">
            <w:pPr>
              <w:pStyle w:val="TableText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西南医科大学附属医院党委书记</w:t>
            </w: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vAlign w:val="center"/>
          </w:tcPr>
          <w:p w14:paraId="2AEAD969" w14:textId="77777777" w:rsidR="0041264A" w:rsidRDefault="0041264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</w:p>
        </w:tc>
      </w:tr>
      <w:tr w:rsidR="0041264A" w14:paraId="7708C157" w14:textId="77777777">
        <w:trPr>
          <w:trHeight w:val="510"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4D1CA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11:30—12:10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0F824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讨论：新医改政策背景下公立医院的发展路径与突围策略</w:t>
            </w:r>
          </w:p>
        </w:tc>
        <w:tc>
          <w:tcPr>
            <w:tcW w:w="45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2C5B0A" w14:textId="77777777" w:rsidR="0041264A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自贡市第四人民医院党委书记      章  成</w:t>
            </w:r>
          </w:p>
        </w:tc>
        <w:tc>
          <w:tcPr>
            <w:tcW w:w="1415" w:type="dxa"/>
            <w:vMerge w:val="restart"/>
            <w:vAlign w:val="center"/>
          </w:tcPr>
          <w:p w14:paraId="67AD5FEE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刘明</w:t>
            </w:r>
          </w:p>
          <w:p w14:paraId="01460A60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宜宾市第二人民医院党委书记</w:t>
            </w:r>
          </w:p>
        </w:tc>
      </w:tr>
      <w:tr w:rsidR="0041264A" w14:paraId="0AD45454" w14:textId="77777777">
        <w:trPr>
          <w:trHeight w:val="510"/>
          <w:jc w:val="center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E16DA" w14:textId="77777777" w:rsidR="0041264A" w:rsidRDefault="0041264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F6BF5" w14:textId="77777777" w:rsidR="0041264A" w:rsidRDefault="0041264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</w:p>
        </w:tc>
        <w:tc>
          <w:tcPr>
            <w:tcW w:w="45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0D69C6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乐山市人民医院党委书记         陈  佳</w:t>
            </w:r>
          </w:p>
        </w:tc>
        <w:tc>
          <w:tcPr>
            <w:tcW w:w="1415" w:type="dxa"/>
            <w:vMerge/>
            <w:vAlign w:val="center"/>
          </w:tcPr>
          <w:p w14:paraId="6A9FAD9D" w14:textId="77777777" w:rsidR="0041264A" w:rsidRDefault="0041264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</w:p>
        </w:tc>
      </w:tr>
      <w:tr w:rsidR="0041264A" w14:paraId="49984B5A" w14:textId="77777777">
        <w:trPr>
          <w:trHeight w:val="510"/>
          <w:jc w:val="center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3CA66" w14:textId="77777777" w:rsidR="0041264A" w:rsidRDefault="0041264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86128" w14:textId="77777777" w:rsidR="0041264A" w:rsidRDefault="0041264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</w:p>
        </w:tc>
        <w:tc>
          <w:tcPr>
            <w:tcW w:w="45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63F48E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成都医学院第一附属医院党委书记  孙  云</w:t>
            </w:r>
          </w:p>
        </w:tc>
        <w:tc>
          <w:tcPr>
            <w:tcW w:w="1415" w:type="dxa"/>
            <w:vMerge/>
            <w:vAlign w:val="center"/>
          </w:tcPr>
          <w:p w14:paraId="2AA9A7D4" w14:textId="77777777" w:rsidR="0041264A" w:rsidRDefault="0041264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</w:p>
        </w:tc>
      </w:tr>
      <w:tr w:rsidR="0041264A" w14:paraId="39B2CCC5" w14:textId="77777777">
        <w:trPr>
          <w:trHeight w:val="510"/>
          <w:jc w:val="center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FA5A4" w14:textId="77777777" w:rsidR="0041264A" w:rsidRDefault="0041264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27EA4" w14:textId="77777777" w:rsidR="0041264A" w:rsidRDefault="0041264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</w:p>
        </w:tc>
        <w:tc>
          <w:tcPr>
            <w:tcW w:w="45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510902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雅安市人民医院党委书记          陈心足</w:t>
            </w:r>
          </w:p>
        </w:tc>
        <w:tc>
          <w:tcPr>
            <w:tcW w:w="1415" w:type="dxa"/>
            <w:vMerge/>
            <w:vAlign w:val="center"/>
          </w:tcPr>
          <w:p w14:paraId="30D36ABE" w14:textId="77777777" w:rsidR="0041264A" w:rsidRDefault="0041264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</w:p>
        </w:tc>
      </w:tr>
      <w:tr w:rsidR="0041264A" w14:paraId="5C4F17B5" w14:textId="77777777">
        <w:trPr>
          <w:trHeight w:val="510"/>
          <w:jc w:val="center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681ED" w14:textId="77777777" w:rsidR="0041264A" w:rsidRDefault="0041264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32B34" w14:textId="77777777" w:rsidR="0041264A" w:rsidRDefault="0041264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</w:p>
        </w:tc>
        <w:tc>
          <w:tcPr>
            <w:tcW w:w="45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ED3605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攀钢集团总医院党委书记          王  平</w:t>
            </w:r>
          </w:p>
        </w:tc>
        <w:tc>
          <w:tcPr>
            <w:tcW w:w="1415" w:type="dxa"/>
            <w:vMerge/>
            <w:vAlign w:val="center"/>
          </w:tcPr>
          <w:p w14:paraId="253E2646" w14:textId="77777777" w:rsidR="0041264A" w:rsidRDefault="0041264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</w:p>
        </w:tc>
      </w:tr>
      <w:tr w:rsidR="0041264A" w14:paraId="17C12940" w14:textId="77777777">
        <w:trPr>
          <w:trHeight w:val="510"/>
          <w:jc w:val="center"/>
        </w:trPr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D5125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5"/>
                <w:sz w:val="24"/>
                <w:szCs w:val="24"/>
              </w:rPr>
              <w:t>12:10</w:t>
            </w: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—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5"/>
                <w:sz w:val="24"/>
                <w:szCs w:val="24"/>
              </w:rPr>
              <w:t>14:00</w:t>
            </w:r>
          </w:p>
        </w:tc>
        <w:tc>
          <w:tcPr>
            <w:tcW w:w="9204" w:type="dxa"/>
            <w:gridSpan w:val="3"/>
            <w:tcBorders>
              <w:left w:val="single" w:sz="4" w:space="0" w:color="auto"/>
            </w:tcBorders>
            <w:vAlign w:val="center"/>
          </w:tcPr>
          <w:p w14:paraId="6E2EE2D6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7"/>
                <w:sz w:val="24"/>
                <w:szCs w:val="24"/>
              </w:rPr>
              <w:t>午餐、午休（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地点：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凤凰·大仓侯爵酒店4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楼眉州厅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7"/>
                <w:sz w:val="24"/>
                <w:szCs w:val="24"/>
              </w:rPr>
              <w:t>）</w:t>
            </w:r>
          </w:p>
        </w:tc>
      </w:tr>
      <w:tr w:rsidR="0041264A" w14:paraId="1B9BB3B1" w14:textId="77777777">
        <w:trPr>
          <w:trHeight w:val="510"/>
          <w:jc w:val="center"/>
        </w:trPr>
        <w:tc>
          <w:tcPr>
            <w:tcW w:w="10682" w:type="dxa"/>
            <w:gridSpan w:val="4"/>
            <w:tcBorders>
              <w:left w:val="single" w:sz="4" w:space="0" w:color="auto"/>
            </w:tcBorders>
            <w:vAlign w:val="center"/>
          </w:tcPr>
          <w:p w14:paraId="68583950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4月11日下午  地点：凤凰·大仓侯爵酒店4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楼眉州厅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1</w:t>
            </w:r>
          </w:p>
        </w:tc>
      </w:tr>
      <w:tr w:rsidR="0041264A" w14:paraId="79A5942F" w14:textId="77777777">
        <w:trPr>
          <w:trHeight w:val="510"/>
          <w:jc w:val="center"/>
        </w:trPr>
        <w:tc>
          <w:tcPr>
            <w:tcW w:w="10682" w:type="dxa"/>
            <w:gridSpan w:val="4"/>
            <w:tcBorders>
              <w:left w:val="single" w:sz="4" w:space="0" w:color="auto"/>
            </w:tcBorders>
            <w:vAlign w:val="center"/>
          </w:tcPr>
          <w:p w14:paraId="3F4949EB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学术环节二</w:t>
            </w:r>
          </w:p>
        </w:tc>
      </w:tr>
      <w:tr w:rsidR="0041264A" w14:paraId="452EEEBA" w14:textId="77777777">
        <w:trPr>
          <w:trHeight w:val="510"/>
          <w:jc w:val="center"/>
        </w:trPr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2CAC7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</w:rPr>
              <w:t>时间</w:t>
            </w:r>
          </w:p>
        </w:tc>
        <w:tc>
          <w:tcPr>
            <w:tcW w:w="3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A304D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</w:rPr>
              <w:t>内容</w:t>
            </w:r>
          </w:p>
        </w:tc>
        <w:tc>
          <w:tcPr>
            <w:tcW w:w="4542" w:type="dxa"/>
            <w:tcBorders>
              <w:left w:val="single" w:sz="4" w:space="0" w:color="auto"/>
            </w:tcBorders>
            <w:vAlign w:val="center"/>
          </w:tcPr>
          <w:p w14:paraId="113BC50E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</w:rPr>
              <w:t>授课人</w:t>
            </w:r>
          </w:p>
        </w:tc>
        <w:tc>
          <w:tcPr>
            <w:tcW w:w="1415" w:type="dxa"/>
            <w:vAlign w:val="center"/>
          </w:tcPr>
          <w:p w14:paraId="3D035DB6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</w:rPr>
              <w:t>主持人</w:t>
            </w:r>
          </w:p>
        </w:tc>
      </w:tr>
      <w:tr w:rsidR="0041264A" w14:paraId="4BE3E795" w14:textId="77777777">
        <w:trPr>
          <w:trHeight w:val="510"/>
          <w:jc w:val="center"/>
        </w:trPr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926B8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lastRenderedPageBreak/>
              <w:t>14:00—14:40</w:t>
            </w:r>
          </w:p>
        </w:tc>
        <w:tc>
          <w:tcPr>
            <w:tcW w:w="3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F2FD2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4"/>
                <w:szCs w:val="24"/>
              </w:rPr>
              <w:t>DRG改革背景下公立医院高质量发展面临的挑战和应对的方式</w:t>
            </w:r>
          </w:p>
        </w:tc>
        <w:tc>
          <w:tcPr>
            <w:tcW w:w="4542" w:type="dxa"/>
            <w:tcBorders>
              <w:left w:val="single" w:sz="4" w:space="0" w:color="auto"/>
            </w:tcBorders>
            <w:vAlign w:val="center"/>
          </w:tcPr>
          <w:p w14:paraId="51FA4FFF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</w:rPr>
              <w:t>杨进</w:t>
            </w:r>
          </w:p>
          <w:p w14:paraId="0ADBD922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成都大学附属医院院长</w:t>
            </w:r>
          </w:p>
        </w:tc>
        <w:tc>
          <w:tcPr>
            <w:tcW w:w="1415" w:type="dxa"/>
            <w:vMerge w:val="restart"/>
            <w:vAlign w:val="center"/>
          </w:tcPr>
          <w:p w14:paraId="2F25AB9E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</w:rPr>
              <w:t>向阳</w:t>
            </w:r>
          </w:p>
          <w:p w14:paraId="5335A410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四川省人民医院医务部部长</w:t>
            </w:r>
          </w:p>
        </w:tc>
      </w:tr>
      <w:tr w:rsidR="0041264A" w14:paraId="06726CEB" w14:textId="77777777">
        <w:trPr>
          <w:trHeight w:val="510"/>
          <w:jc w:val="center"/>
        </w:trPr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81CF1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14:40—15:20</w:t>
            </w:r>
          </w:p>
        </w:tc>
        <w:tc>
          <w:tcPr>
            <w:tcW w:w="3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B0CE9" w14:textId="77777777" w:rsidR="0041264A" w:rsidRDefault="00000000">
            <w:pPr>
              <w:pStyle w:val="TableText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华西紧密型领办</w:t>
            </w:r>
            <w:proofErr w:type="gramStart"/>
            <w:r>
              <w:rPr>
                <w:rFonts w:ascii="仿宋_GB2312" w:eastAsia="仿宋_GB2312" w:hAnsi="仿宋_GB2312" w:cs="仿宋_GB2312" w:hint="eastAsia"/>
                <w:lang w:eastAsia="zh-CN"/>
              </w:rPr>
              <w:t>医</w:t>
            </w:r>
            <w:proofErr w:type="gramEnd"/>
            <w:r>
              <w:rPr>
                <w:rFonts w:ascii="仿宋_GB2312" w:eastAsia="仿宋_GB2312" w:hAnsi="仿宋_GB2312" w:cs="仿宋_GB2312" w:hint="eastAsia"/>
                <w:lang w:eastAsia="zh-CN"/>
              </w:rPr>
              <w:t>联体眉山管理实践</w:t>
            </w:r>
          </w:p>
        </w:tc>
        <w:tc>
          <w:tcPr>
            <w:tcW w:w="4542" w:type="dxa"/>
            <w:tcBorders>
              <w:left w:val="single" w:sz="4" w:space="0" w:color="auto"/>
            </w:tcBorders>
            <w:vAlign w:val="center"/>
          </w:tcPr>
          <w:p w14:paraId="02EB2BCE" w14:textId="77777777" w:rsidR="0041264A" w:rsidRDefault="00000000">
            <w:pPr>
              <w:pStyle w:val="TableText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徐明清</w:t>
            </w:r>
          </w:p>
          <w:p w14:paraId="12FC1EA8" w14:textId="77777777" w:rsidR="0041264A" w:rsidRDefault="00000000">
            <w:pPr>
              <w:pStyle w:val="TableText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眉山市人民医院党委书记</w:t>
            </w:r>
          </w:p>
        </w:tc>
        <w:tc>
          <w:tcPr>
            <w:tcW w:w="1415" w:type="dxa"/>
            <w:vMerge/>
            <w:vAlign w:val="center"/>
          </w:tcPr>
          <w:p w14:paraId="6D30DBF0" w14:textId="77777777" w:rsidR="0041264A" w:rsidRDefault="0041264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</w:p>
        </w:tc>
      </w:tr>
      <w:tr w:rsidR="0041264A" w14:paraId="339CD68D" w14:textId="77777777">
        <w:trPr>
          <w:trHeight w:val="510"/>
          <w:jc w:val="center"/>
        </w:trPr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9280B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15:20—16:00</w:t>
            </w:r>
          </w:p>
        </w:tc>
        <w:tc>
          <w:tcPr>
            <w:tcW w:w="32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22270" w14:textId="77777777" w:rsidR="0041264A" w:rsidRDefault="00000000">
            <w:pPr>
              <w:pStyle w:val="TableText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讨论：怎样处理好医院新院区及硬件投入与降本增效的关系</w:t>
            </w:r>
          </w:p>
        </w:tc>
        <w:tc>
          <w:tcPr>
            <w:tcW w:w="4542" w:type="dxa"/>
            <w:tcBorders>
              <w:left w:val="single" w:sz="4" w:space="0" w:color="auto"/>
            </w:tcBorders>
            <w:vAlign w:val="center"/>
          </w:tcPr>
          <w:p w14:paraId="70BFE0A7" w14:textId="77777777" w:rsidR="0041264A" w:rsidRDefault="00000000">
            <w:pPr>
              <w:pStyle w:val="TableText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南充市中心医院院长          伍  季</w:t>
            </w:r>
          </w:p>
        </w:tc>
        <w:tc>
          <w:tcPr>
            <w:tcW w:w="1415" w:type="dxa"/>
            <w:vMerge w:val="restart"/>
            <w:vAlign w:val="center"/>
          </w:tcPr>
          <w:p w14:paraId="0C1A48D4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徐文豪</w:t>
            </w:r>
          </w:p>
          <w:p w14:paraId="67689EB1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攀枝花市中心医院党委书记</w:t>
            </w:r>
          </w:p>
        </w:tc>
      </w:tr>
      <w:tr w:rsidR="0041264A" w14:paraId="06F7F0B8" w14:textId="77777777">
        <w:trPr>
          <w:trHeight w:val="510"/>
          <w:jc w:val="center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FA86E" w14:textId="77777777" w:rsidR="0041264A" w:rsidRDefault="0041264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D4931" w14:textId="77777777" w:rsidR="0041264A" w:rsidRDefault="0041264A">
            <w:pPr>
              <w:pStyle w:val="TableText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</w:tc>
        <w:tc>
          <w:tcPr>
            <w:tcW w:w="4542" w:type="dxa"/>
            <w:tcBorders>
              <w:left w:val="single" w:sz="4" w:space="0" w:color="auto"/>
            </w:tcBorders>
            <w:vAlign w:val="center"/>
          </w:tcPr>
          <w:p w14:paraId="24FDD6B6" w14:textId="77777777" w:rsidR="0041264A" w:rsidRDefault="00000000">
            <w:pPr>
              <w:pStyle w:val="TableText"/>
              <w:adjustRightInd w:val="0"/>
              <w:snapToGrid w:val="0"/>
              <w:ind w:leftChars="114" w:left="239"/>
              <w:jc w:val="left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绵阳市第一人民医院（绵阳四〇四医院）党委书记                    胡  </w:t>
            </w:r>
            <w:proofErr w:type="gramStart"/>
            <w:r>
              <w:rPr>
                <w:rFonts w:ascii="仿宋_GB2312" w:eastAsia="仿宋_GB2312" w:hAnsi="仿宋_GB2312" w:cs="仿宋_GB2312" w:hint="eastAsia"/>
                <w:lang w:eastAsia="zh-CN"/>
              </w:rPr>
              <w:t>斌</w:t>
            </w:r>
            <w:proofErr w:type="gramEnd"/>
          </w:p>
        </w:tc>
        <w:tc>
          <w:tcPr>
            <w:tcW w:w="1415" w:type="dxa"/>
            <w:vMerge/>
            <w:vAlign w:val="center"/>
          </w:tcPr>
          <w:p w14:paraId="3922CBF9" w14:textId="77777777" w:rsidR="0041264A" w:rsidRDefault="0041264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</w:p>
        </w:tc>
      </w:tr>
      <w:tr w:rsidR="0041264A" w14:paraId="3D66A01A" w14:textId="77777777">
        <w:trPr>
          <w:trHeight w:val="510"/>
          <w:jc w:val="center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A6D7A" w14:textId="77777777" w:rsidR="0041264A" w:rsidRDefault="0041264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6C8BA" w14:textId="77777777" w:rsidR="0041264A" w:rsidRDefault="0041264A">
            <w:pPr>
              <w:pStyle w:val="TableText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</w:tc>
        <w:tc>
          <w:tcPr>
            <w:tcW w:w="4542" w:type="dxa"/>
            <w:tcBorders>
              <w:left w:val="single" w:sz="4" w:space="0" w:color="auto"/>
            </w:tcBorders>
            <w:vAlign w:val="center"/>
          </w:tcPr>
          <w:p w14:paraId="476F2E29" w14:textId="77777777" w:rsidR="0041264A" w:rsidRDefault="00000000">
            <w:pPr>
              <w:pStyle w:val="TableText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自贡市第一人民医院党委书记  倪志勇</w:t>
            </w:r>
          </w:p>
        </w:tc>
        <w:tc>
          <w:tcPr>
            <w:tcW w:w="1415" w:type="dxa"/>
            <w:vMerge/>
            <w:vAlign w:val="center"/>
          </w:tcPr>
          <w:p w14:paraId="0F4AA347" w14:textId="77777777" w:rsidR="0041264A" w:rsidRDefault="0041264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</w:p>
        </w:tc>
      </w:tr>
      <w:tr w:rsidR="0041264A" w14:paraId="0CC08A9F" w14:textId="77777777">
        <w:trPr>
          <w:trHeight w:val="510"/>
          <w:jc w:val="center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8DFF6" w14:textId="77777777" w:rsidR="0041264A" w:rsidRDefault="0041264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4A407" w14:textId="77777777" w:rsidR="0041264A" w:rsidRDefault="0041264A">
            <w:pPr>
              <w:pStyle w:val="TableText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</w:tc>
        <w:tc>
          <w:tcPr>
            <w:tcW w:w="4542" w:type="dxa"/>
            <w:tcBorders>
              <w:left w:val="single" w:sz="4" w:space="0" w:color="auto"/>
            </w:tcBorders>
            <w:vAlign w:val="center"/>
          </w:tcPr>
          <w:p w14:paraId="38257B35" w14:textId="77777777" w:rsidR="0041264A" w:rsidRDefault="00000000">
            <w:pPr>
              <w:pStyle w:val="TableText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成都市第八人民医院院长      </w:t>
            </w:r>
            <w:proofErr w:type="gramStart"/>
            <w:r>
              <w:rPr>
                <w:rFonts w:ascii="仿宋_GB2312" w:eastAsia="仿宋_GB2312" w:hAnsi="仿宋_GB2312" w:cs="仿宋_GB2312" w:hint="eastAsia"/>
                <w:lang w:eastAsia="zh-CN"/>
              </w:rPr>
              <w:t>晏</w:t>
            </w:r>
            <w:proofErr w:type="gramEnd"/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殊</w:t>
            </w:r>
          </w:p>
        </w:tc>
        <w:tc>
          <w:tcPr>
            <w:tcW w:w="1415" w:type="dxa"/>
            <w:vMerge/>
            <w:vAlign w:val="center"/>
          </w:tcPr>
          <w:p w14:paraId="10F471DB" w14:textId="77777777" w:rsidR="0041264A" w:rsidRDefault="0041264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</w:p>
        </w:tc>
      </w:tr>
      <w:tr w:rsidR="0041264A" w14:paraId="2273EF1A" w14:textId="77777777">
        <w:trPr>
          <w:trHeight w:val="510"/>
          <w:jc w:val="center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2A1BE" w14:textId="77777777" w:rsidR="0041264A" w:rsidRDefault="0041264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3E7C5" w14:textId="77777777" w:rsidR="0041264A" w:rsidRDefault="0041264A">
            <w:pPr>
              <w:pStyle w:val="TableText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</w:tc>
        <w:tc>
          <w:tcPr>
            <w:tcW w:w="4542" w:type="dxa"/>
            <w:tcBorders>
              <w:left w:val="single" w:sz="4" w:space="0" w:color="auto"/>
            </w:tcBorders>
            <w:vAlign w:val="center"/>
          </w:tcPr>
          <w:p w14:paraId="0AEF19B5" w14:textId="77777777" w:rsidR="0041264A" w:rsidRDefault="00000000">
            <w:pPr>
              <w:pStyle w:val="TableText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资阳市中心医院党委书记      刘  </w:t>
            </w:r>
            <w:proofErr w:type="gramStart"/>
            <w:r>
              <w:rPr>
                <w:rFonts w:ascii="仿宋_GB2312" w:eastAsia="仿宋_GB2312" w:hAnsi="仿宋_GB2312" w:cs="仿宋_GB2312" w:hint="eastAsia"/>
                <w:lang w:eastAsia="zh-CN"/>
              </w:rPr>
              <w:t>凯</w:t>
            </w:r>
            <w:proofErr w:type="gramEnd"/>
          </w:p>
        </w:tc>
        <w:tc>
          <w:tcPr>
            <w:tcW w:w="1415" w:type="dxa"/>
            <w:vMerge/>
            <w:vAlign w:val="center"/>
          </w:tcPr>
          <w:p w14:paraId="11B9DD85" w14:textId="77777777" w:rsidR="0041264A" w:rsidRDefault="0041264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</w:p>
        </w:tc>
      </w:tr>
      <w:tr w:rsidR="0041264A" w14:paraId="7E2EA300" w14:textId="77777777">
        <w:trPr>
          <w:trHeight w:val="510"/>
          <w:jc w:val="center"/>
        </w:trPr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887FB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16:00—16:05</w:t>
            </w:r>
          </w:p>
        </w:tc>
        <w:tc>
          <w:tcPr>
            <w:tcW w:w="3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58DF9" w14:textId="77777777" w:rsidR="0041264A" w:rsidRDefault="00000000">
            <w:pPr>
              <w:pStyle w:val="TableText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总结</w:t>
            </w:r>
          </w:p>
        </w:tc>
        <w:tc>
          <w:tcPr>
            <w:tcW w:w="5957" w:type="dxa"/>
            <w:gridSpan w:val="2"/>
            <w:tcBorders>
              <w:left w:val="single" w:sz="4" w:space="0" w:color="auto"/>
            </w:tcBorders>
            <w:vAlign w:val="center"/>
          </w:tcPr>
          <w:p w14:paraId="18D46D44" w14:textId="77777777" w:rsidR="0041264A" w:rsidRDefault="00000000">
            <w:pPr>
              <w:pStyle w:val="TableText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成功</w:t>
            </w:r>
          </w:p>
          <w:p w14:paraId="28707B15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四川省医院协会监事长兼城市医院工作委员会秘书长</w:t>
            </w:r>
          </w:p>
        </w:tc>
      </w:tr>
      <w:tr w:rsidR="0041264A" w14:paraId="39B354CB" w14:textId="77777777">
        <w:trPr>
          <w:trHeight w:val="510"/>
          <w:jc w:val="center"/>
        </w:trPr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370D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16:05</w:t>
            </w:r>
          </w:p>
        </w:tc>
        <w:tc>
          <w:tcPr>
            <w:tcW w:w="920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BCD7E5" w14:textId="77777777" w:rsidR="0041264A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</w:rPr>
              <w:t>会议结束</w:t>
            </w:r>
          </w:p>
        </w:tc>
      </w:tr>
    </w:tbl>
    <w:p w14:paraId="2FC8B91A" w14:textId="77777777" w:rsidR="0041264A" w:rsidRDefault="00000000">
      <w:pPr>
        <w:widowControl/>
        <w:spacing w:line="560" w:lineRule="exact"/>
        <w:rPr>
          <w:rFonts w:ascii="仿宋_GB2312" w:eastAsia="仿宋_GB2312" w:hAnsi="仿宋_GB2312" w:cs="仿宋_GB2312" w:hint="eastAsia"/>
          <w:b/>
          <w:bCs/>
        </w:rPr>
      </w:pPr>
      <w:r>
        <w:rPr>
          <w:rFonts w:ascii="楷体_GB2312" w:eastAsia="楷体_GB2312" w:hAnsi="楷体_GB2312" w:cs="楷体_GB2312" w:hint="eastAsia"/>
          <w:snapToGrid w:val="0"/>
          <w:color w:val="000000"/>
          <w:sz w:val="24"/>
          <w:szCs w:val="24"/>
        </w:rPr>
        <w:t>备注：会议议程可能根据实际情况作适当调整。</w:t>
      </w:r>
    </w:p>
    <w:sectPr w:rsidR="0041264A">
      <w:headerReference w:type="even" r:id="rId12"/>
      <w:headerReference w:type="default" r:id="rId13"/>
      <w:footerReference w:type="default" r:id="rId14"/>
      <w:pgSz w:w="11906" w:h="16838"/>
      <w:pgMar w:top="1701" w:right="1474" w:bottom="1361" w:left="1588" w:header="851" w:footer="992" w:gutter="0"/>
      <w:pgNumType w:fmt="numberInDash"/>
      <w:cols w:space="0"/>
      <w:docGrid w:type="lines" w:linePitch="31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F8927" w14:textId="77777777" w:rsidR="00256D00" w:rsidRDefault="00256D00">
      <w:r>
        <w:separator/>
      </w:r>
    </w:p>
  </w:endnote>
  <w:endnote w:type="continuationSeparator" w:id="0">
    <w:p w14:paraId="39EC81EB" w14:textId="77777777" w:rsidR="00256D00" w:rsidRDefault="0025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PMingLiU">
    <w:altName w:val="新細明體"/>
    <w:panose1 w:val="02010601000101010101"/>
    <w:charset w:val="88"/>
    <w:family w:val="auto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B958" w14:textId="77777777" w:rsidR="0041264A" w:rsidRDefault="00000000">
    <w:pPr>
      <w:pStyle w:val="aa"/>
      <w:framePr w:wrap="around" w:vAnchor="text" w:hAnchor="margin" w:xAlign="outside" w:y="1"/>
      <w:rPr>
        <w:rStyle w:val="af"/>
        <w:rFonts w:ascii="仿宋_GB2312" w:eastAsia="仿宋_GB2312" w:cs="Times New Roman"/>
        <w:sz w:val="32"/>
        <w:szCs w:val="32"/>
      </w:rPr>
    </w:pPr>
    <w:r>
      <w:rPr>
        <w:rStyle w:val="af"/>
        <w:rFonts w:ascii="仿宋_GB2312" w:eastAsia="仿宋_GB2312" w:cs="仿宋_GB2312"/>
        <w:sz w:val="32"/>
        <w:szCs w:val="32"/>
      </w:rPr>
      <w:fldChar w:fldCharType="begin"/>
    </w:r>
    <w:r>
      <w:rPr>
        <w:rStyle w:val="af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af"/>
        <w:rFonts w:ascii="仿宋_GB2312" w:eastAsia="仿宋_GB2312" w:cs="仿宋_GB2312"/>
        <w:sz w:val="32"/>
        <w:szCs w:val="32"/>
      </w:rPr>
      <w:fldChar w:fldCharType="separate"/>
    </w:r>
    <w:r>
      <w:rPr>
        <w:rStyle w:val="af"/>
        <w:rFonts w:ascii="仿宋_GB2312" w:eastAsia="仿宋_GB2312" w:cs="仿宋_GB2312"/>
        <w:sz w:val="32"/>
        <w:szCs w:val="32"/>
      </w:rPr>
      <w:t>- 5 -</w:t>
    </w:r>
    <w:r>
      <w:rPr>
        <w:rStyle w:val="af"/>
        <w:rFonts w:ascii="仿宋_GB2312" w:eastAsia="仿宋_GB2312" w:cs="仿宋_GB2312"/>
        <w:sz w:val="32"/>
        <w:szCs w:val="32"/>
      </w:rPr>
      <w:fldChar w:fldCharType="end"/>
    </w:r>
  </w:p>
  <w:p w14:paraId="678058F0" w14:textId="77777777" w:rsidR="0041264A" w:rsidRDefault="0041264A">
    <w:pPr>
      <w:pStyle w:val="aa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DEDA2" w14:textId="77777777" w:rsidR="00256D00" w:rsidRDefault="00256D00">
      <w:r>
        <w:separator/>
      </w:r>
    </w:p>
  </w:footnote>
  <w:footnote w:type="continuationSeparator" w:id="0">
    <w:p w14:paraId="0443674A" w14:textId="77777777" w:rsidR="00256D00" w:rsidRDefault="00256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160C" w14:textId="77777777" w:rsidR="0041264A" w:rsidRDefault="0041264A">
    <w:pPr>
      <w:pStyle w:val="ac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B10F" w14:textId="77777777" w:rsidR="0041264A" w:rsidRDefault="0041264A">
    <w:pPr>
      <w:pStyle w:val="ac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D893A"/>
    <w:multiLevelType w:val="singleLevel"/>
    <w:tmpl w:val="18DD893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98650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bordersDoNotSurroundHeader/>
  <w:bordersDoNotSurroundFooter/>
  <w:proofState w:spelling="clean" w:grammar="clean"/>
  <w:doNotTrackMoves/>
  <w:defaultTabStop w:val="420"/>
  <w:doNotHyphenateCaps/>
  <w:drawingGridHorizontalSpacing w:val="211"/>
  <w:drawingGridVerticalSpacing w:val="31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BhZTI0M2FjMzIyNGE1MDgxZThlOTZhNDMwY2IxMGMifQ=="/>
  </w:docVars>
  <w:rsids>
    <w:rsidRoot w:val="00A85D70"/>
    <w:rsid w:val="00003C7F"/>
    <w:rsid w:val="00007D79"/>
    <w:rsid w:val="00012E79"/>
    <w:rsid w:val="00015D0C"/>
    <w:rsid w:val="00017712"/>
    <w:rsid w:val="00022785"/>
    <w:rsid w:val="00023B7A"/>
    <w:rsid w:val="00050365"/>
    <w:rsid w:val="00051120"/>
    <w:rsid w:val="000513B6"/>
    <w:rsid w:val="0005211F"/>
    <w:rsid w:val="00054218"/>
    <w:rsid w:val="00054486"/>
    <w:rsid w:val="00055FAB"/>
    <w:rsid w:val="00057247"/>
    <w:rsid w:val="0006061D"/>
    <w:rsid w:val="00062F27"/>
    <w:rsid w:val="00066E69"/>
    <w:rsid w:val="0009125F"/>
    <w:rsid w:val="000928A8"/>
    <w:rsid w:val="000976CA"/>
    <w:rsid w:val="00097CA7"/>
    <w:rsid w:val="000A0A6E"/>
    <w:rsid w:val="000A538D"/>
    <w:rsid w:val="000A7134"/>
    <w:rsid w:val="000C2105"/>
    <w:rsid w:val="000D1FA2"/>
    <w:rsid w:val="000D4E8A"/>
    <w:rsid w:val="000D56D1"/>
    <w:rsid w:val="000E1A37"/>
    <w:rsid w:val="000E204F"/>
    <w:rsid w:val="000E454E"/>
    <w:rsid w:val="000E4A2C"/>
    <w:rsid w:val="000E4ABE"/>
    <w:rsid w:val="000E6822"/>
    <w:rsid w:val="000F19DE"/>
    <w:rsid w:val="000F326C"/>
    <w:rsid w:val="000F685E"/>
    <w:rsid w:val="000F7E07"/>
    <w:rsid w:val="00100360"/>
    <w:rsid w:val="001021FC"/>
    <w:rsid w:val="00114FF6"/>
    <w:rsid w:val="001156AE"/>
    <w:rsid w:val="001205D2"/>
    <w:rsid w:val="00121158"/>
    <w:rsid w:val="00121467"/>
    <w:rsid w:val="001249C4"/>
    <w:rsid w:val="00135FD8"/>
    <w:rsid w:val="00140266"/>
    <w:rsid w:val="00141004"/>
    <w:rsid w:val="001414F2"/>
    <w:rsid w:val="001458E0"/>
    <w:rsid w:val="001539D2"/>
    <w:rsid w:val="0016322F"/>
    <w:rsid w:val="00167214"/>
    <w:rsid w:val="00167385"/>
    <w:rsid w:val="00172ED5"/>
    <w:rsid w:val="001765E7"/>
    <w:rsid w:val="00181072"/>
    <w:rsid w:val="00191484"/>
    <w:rsid w:val="00193A0A"/>
    <w:rsid w:val="00197900"/>
    <w:rsid w:val="001B4963"/>
    <w:rsid w:val="001C217D"/>
    <w:rsid w:val="001C48DB"/>
    <w:rsid w:val="001C60B4"/>
    <w:rsid w:val="001D0089"/>
    <w:rsid w:val="001D4184"/>
    <w:rsid w:val="001D435D"/>
    <w:rsid w:val="001D45ED"/>
    <w:rsid w:val="001E1F3F"/>
    <w:rsid w:val="001E4CCA"/>
    <w:rsid w:val="001E7B07"/>
    <w:rsid w:val="001F30A3"/>
    <w:rsid w:val="001F38FB"/>
    <w:rsid w:val="001F4FBE"/>
    <w:rsid w:val="001F76DB"/>
    <w:rsid w:val="00207DEE"/>
    <w:rsid w:val="00211379"/>
    <w:rsid w:val="0021266B"/>
    <w:rsid w:val="002138F4"/>
    <w:rsid w:val="00221A51"/>
    <w:rsid w:val="00222F80"/>
    <w:rsid w:val="0022616D"/>
    <w:rsid w:val="00230272"/>
    <w:rsid w:val="00232FB7"/>
    <w:rsid w:val="002516C5"/>
    <w:rsid w:val="00253B5B"/>
    <w:rsid w:val="00253D4E"/>
    <w:rsid w:val="00256D00"/>
    <w:rsid w:val="00265F24"/>
    <w:rsid w:val="00271F6C"/>
    <w:rsid w:val="002737DF"/>
    <w:rsid w:val="00274189"/>
    <w:rsid w:val="00277223"/>
    <w:rsid w:val="002815DE"/>
    <w:rsid w:val="00287A5B"/>
    <w:rsid w:val="00290C75"/>
    <w:rsid w:val="0029204B"/>
    <w:rsid w:val="002963A4"/>
    <w:rsid w:val="00297167"/>
    <w:rsid w:val="002974FD"/>
    <w:rsid w:val="002A00D6"/>
    <w:rsid w:val="002A0BA5"/>
    <w:rsid w:val="002A6D65"/>
    <w:rsid w:val="002B01EC"/>
    <w:rsid w:val="002B646D"/>
    <w:rsid w:val="002C175C"/>
    <w:rsid w:val="002D08F7"/>
    <w:rsid w:val="002D1A56"/>
    <w:rsid w:val="002D2087"/>
    <w:rsid w:val="002D474A"/>
    <w:rsid w:val="002E7047"/>
    <w:rsid w:val="002E7753"/>
    <w:rsid w:val="002F092F"/>
    <w:rsid w:val="002F43F9"/>
    <w:rsid w:val="002F4577"/>
    <w:rsid w:val="00302E51"/>
    <w:rsid w:val="00303B03"/>
    <w:rsid w:val="00307748"/>
    <w:rsid w:val="0031177A"/>
    <w:rsid w:val="00313082"/>
    <w:rsid w:val="003370B1"/>
    <w:rsid w:val="00337875"/>
    <w:rsid w:val="00353578"/>
    <w:rsid w:val="0036003C"/>
    <w:rsid w:val="00361F85"/>
    <w:rsid w:val="003663FE"/>
    <w:rsid w:val="00373093"/>
    <w:rsid w:val="003808FC"/>
    <w:rsid w:val="0038641D"/>
    <w:rsid w:val="0039272A"/>
    <w:rsid w:val="00394EF1"/>
    <w:rsid w:val="00397D81"/>
    <w:rsid w:val="003A1A44"/>
    <w:rsid w:val="003A200B"/>
    <w:rsid w:val="003B5904"/>
    <w:rsid w:val="003B5B1A"/>
    <w:rsid w:val="003C1519"/>
    <w:rsid w:val="003C3EA9"/>
    <w:rsid w:val="003D1E83"/>
    <w:rsid w:val="003D354D"/>
    <w:rsid w:val="003D4B73"/>
    <w:rsid w:val="003D7F27"/>
    <w:rsid w:val="003E6143"/>
    <w:rsid w:val="003F5C5B"/>
    <w:rsid w:val="00404FFE"/>
    <w:rsid w:val="0041264A"/>
    <w:rsid w:val="0042295E"/>
    <w:rsid w:val="00423E13"/>
    <w:rsid w:val="00427E45"/>
    <w:rsid w:val="00435730"/>
    <w:rsid w:val="0045018C"/>
    <w:rsid w:val="004553C0"/>
    <w:rsid w:val="00455469"/>
    <w:rsid w:val="00455DEE"/>
    <w:rsid w:val="004619D4"/>
    <w:rsid w:val="004719B3"/>
    <w:rsid w:val="00472CB3"/>
    <w:rsid w:val="00480BB6"/>
    <w:rsid w:val="00481C63"/>
    <w:rsid w:val="004823A5"/>
    <w:rsid w:val="00485ECF"/>
    <w:rsid w:val="00491E72"/>
    <w:rsid w:val="00493F4F"/>
    <w:rsid w:val="004950FA"/>
    <w:rsid w:val="004A0DD8"/>
    <w:rsid w:val="004A6047"/>
    <w:rsid w:val="004B4A40"/>
    <w:rsid w:val="004B5382"/>
    <w:rsid w:val="004C0E9B"/>
    <w:rsid w:val="004C5F56"/>
    <w:rsid w:val="004C6301"/>
    <w:rsid w:val="004F2269"/>
    <w:rsid w:val="004F2DC3"/>
    <w:rsid w:val="004F68F1"/>
    <w:rsid w:val="004F7E96"/>
    <w:rsid w:val="00501CE5"/>
    <w:rsid w:val="0050404C"/>
    <w:rsid w:val="00506B04"/>
    <w:rsid w:val="00510ACA"/>
    <w:rsid w:val="005111A5"/>
    <w:rsid w:val="00517D26"/>
    <w:rsid w:val="00532C9F"/>
    <w:rsid w:val="00534ED1"/>
    <w:rsid w:val="00535521"/>
    <w:rsid w:val="005367F5"/>
    <w:rsid w:val="00547591"/>
    <w:rsid w:val="005578B5"/>
    <w:rsid w:val="005620A7"/>
    <w:rsid w:val="005638E1"/>
    <w:rsid w:val="00565B3C"/>
    <w:rsid w:val="00567904"/>
    <w:rsid w:val="0057325F"/>
    <w:rsid w:val="005759B0"/>
    <w:rsid w:val="005859C9"/>
    <w:rsid w:val="00586591"/>
    <w:rsid w:val="005A4BE0"/>
    <w:rsid w:val="005B71F4"/>
    <w:rsid w:val="005B7891"/>
    <w:rsid w:val="005C3F53"/>
    <w:rsid w:val="005D1C35"/>
    <w:rsid w:val="005D52D1"/>
    <w:rsid w:val="005D6CB8"/>
    <w:rsid w:val="005E4719"/>
    <w:rsid w:val="005E6129"/>
    <w:rsid w:val="005E668C"/>
    <w:rsid w:val="005E7C9C"/>
    <w:rsid w:val="005F45B1"/>
    <w:rsid w:val="00602387"/>
    <w:rsid w:val="00607F1E"/>
    <w:rsid w:val="00607FB2"/>
    <w:rsid w:val="00612C86"/>
    <w:rsid w:val="00615865"/>
    <w:rsid w:val="00621D37"/>
    <w:rsid w:val="00624A98"/>
    <w:rsid w:val="00625FC4"/>
    <w:rsid w:val="006267BF"/>
    <w:rsid w:val="00627213"/>
    <w:rsid w:val="00631969"/>
    <w:rsid w:val="00633760"/>
    <w:rsid w:val="00643B50"/>
    <w:rsid w:val="00647D64"/>
    <w:rsid w:val="00647FF0"/>
    <w:rsid w:val="006546E8"/>
    <w:rsid w:val="00656F52"/>
    <w:rsid w:val="00657091"/>
    <w:rsid w:val="00663823"/>
    <w:rsid w:val="00667958"/>
    <w:rsid w:val="00671128"/>
    <w:rsid w:val="00671EB5"/>
    <w:rsid w:val="006734C5"/>
    <w:rsid w:val="006824CA"/>
    <w:rsid w:val="00682E09"/>
    <w:rsid w:val="006838CB"/>
    <w:rsid w:val="00686C4F"/>
    <w:rsid w:val="00687E8F"/>
    <w:rsid w:val="006903DB"/>
    <w:rsid w:val="0069050F"/>
    <w:rsid w:val="00696854"/>
    <w:rsid w:val="006A2B08"/>
    <w:rsid w:val="006A58BC"/>
    <w:rsid w:val="006B0148"/>
    <w:rsid w:val="006B52A3"/>
    <w:rsid w:val="006C5F5D"/>
    <w:rsid w:val="006D2FF1"/>
    <w:rsid w:val="006D4579"/>
    <w:rsid w:val="006D50B9"/>
    <w:rsid w:val="006E1A69"/>
    <w:rsid w:val="006F0878"/>
    <w:rsid w:val="006F6785"/>
    <w:rsid w:val="006F763C"/>
    <w:rsid w:val="007007DA"/>
    <w:rsid w:val="007023D7"/>
    <w:rsid w:val="0070373D"/>
    <w:rsid w:val="00704C7B"/>
    <w:rsid w:val="0071339E"/>
    <w:rsid w:val="00733853"/>
    <w:rsid w:val="00734EE3"/>
    <w:rsid w:val="00735340"/>
    <w:rsid w:val="0073619B"/>
    <w:rsid w:val="007422CA"/>
    <w:rsid w:val="00746D10"/>
    <w:rsid w:val="00754964"/>
    <w:rsid w:val="00762341"/>
    <w:rsid w:val="007659A3"/>
    <w:rsid w:val="00771357"/>
    <w:rsid w:val="00771E54"/>
    <w:rsid w:val="0077510F"/>
    <w:rsid w:val="0077671C"/>
    <w:rsid w:val="0077761E"/>
    <w:rsid w:val="00786C28"/>
    <w:rsid w:val="00791962"/>
    <w:rsid w:val="0079208F"/>
    <w:rsid w:val="007A5625"/>
    <w:rsid w:val="007B041C"/>
    <w:rsid w:val="007B2576"/>
    <w:rsid w:val="007B2AD9"/>
    <w:rsid w:val="007B4033"/>
    <w:rsid w:val="007B4FF7"/>
    <w:rsid w:val="007B6A39"/>
    <w:rsid w:val="007C66DB"/>
    <w:rsid w:val="007D563A"/>
    <w:rsid w:val="007E07CD"/>
    <w:rsid w:val="007E6252"/>
    <w:rsid w:val="007E647B"/>
    <w:rsid w:val="007E65B1"/>
    <w:rsid w:val="00803571"/>
    <w:rsid w:val="00803BDB"/>
    <w:rsid w:val="00811EC6"/>
    <w:rsid w:val="00813D07"/>
    <w:rsid w:val="0082022A"/>
    <w:rsid w:val="0082108A"/>
    <w:rsid w:val="00821CE6"/>
    <w:rsid w:val="00823BA4"/>
    <w:rsid w:val="00824FFE"/>
    <w:rsid w:val="008276AA"/>
    <w:rsid w:val="008334F9"/>
    <w:rsid w:val="00837D81"/>
    <w:rsid w:val="00841E27"/>
    <w:rsid w:val="00845E42"/>
    <w:rsid w:val="0085150D"/>
    <w:rsid w:val="00851904"/>
    <w:rsid w:val="00852EE5"/>
    <w:rsid w:val="00855F0C"/>
    <w:rsid w:val="008601AE"/>
    <w:rsid w:val="00860805"/>
    <w:rsid w:val="00863848"/>
    <w:rsid w:val="00863E45"/>
    <w:rsid w:val="008803AA"/>
    <w:rsid w:val="008816C6"/>
    <w:rsid w:val="008849F9"/>
    <w:rsid w:val="00885B01"/>
    <w:rsid w:val="00886CA6"/>
    <w:rsid w:val="00896430"/>
    <w:rsid w:val="008A24AB"/>
    <w:rsid w:val="008A718D"/>
    <w:rsid w:val="008B095E"/>
    <w:rsid w:val="008B1B3E"/>
    <w:rsid w:val="008C2606"/>
    <w:rsid w:val="008C367E"/>
    <w:rsid w:val="008C72F1"/>
    <w:rsid w:val="008D7674"/>
    <w:rsid w:val="008E248C"/>
    <w:rsid w:val="008E2727"/>
    <w:rsid w:val="008E3A9D"/>
    <w:rsid w:val="008F2A38"/>
    <w:rsid w:val="008F3C10"/>
    <w:rsid w:val="00900C52"/>
    <w:rsid w:val="009047D1"/>
    <w:rsid w:val="00910538"/>
    <w:rsid w:val="0091341C"/>
    <w:rsid w:val="00914681"/>
    <w:rsid w:val="0091717D"/>
    <w:rsid w:val="00923876"/>
    <w:rsid w:val="00925E19"/>
    <w:rsid w:val="00927881"/>
    <w:rsid w:val="00932AE6"/>
    <w:rsid w:val="00932FAF"/>
    <w:rsid w:val="00935897"/>
    <w:rsid w:val="00936E8D"/>
    <w:rsid w:val="00937486"/>
    <w:rsid w:val="00940063"/>
    <w:rsid w:val="009432F5"/>
    <w:rsid w:val="00947C44"/>
    <w:rsid w:val="00947DB5"/>
    <w:rsid w:val="0095433C"/>
    <w:rsid w:val="00955981"/>
    <w:rsid w:val="00955F8B"/>
    <w:rsid w:val="00961A94"/>
    <w:rsid w:val="00964C6A"/>
    <w:rsid w:val="00964CAB"/>
    <w:rsid w:val="00970178"/>
    <w:rsid w:val="00971366"/>
    <w:rsid w:val="00971F22"/>
    <w:rsid w:val="00972530"/>
    <w:rsid w:val="00974D45"/>
    <w:rsid w:val="00974E5C"/>
    <w:rsid w:val="009A1D29"/>
    <w:rsid w:val="009A4D32"/>
    <w:rsid w:val="009A6557"/>
    <w:rsid w:val="009B0328"/>
    <w:rsid w:val="009B4BB5"/>
    <w:rsid w:val="009C29E1"/>
    <w:rsid w:val="009C588D"/>
    <w:rsid w:val="009D7696"/>
    <w:rsid w:val="009E69C1"/>
    <w:rsid w:val="009F5F69"/>
    <w:rsid w:val="009F6E1B"/>
    <w:rsid w:val="00A00B9E"/>
    <w:rsid w:val="00A04166"/>
    <w:rsid w:val="00A057DE"/>
    <w:rsid w:val="00A11A3E"/>
    <w:rsid w:val="00A15A0B"/>
    <w:rsid w:val="00A176BD"/>
    <w:rsid w:val="00A17B03"/>
    <w:rsid w:val="00A17F02"/>
    <w:rsid w:val="00A3340F"/>
    <w:rsid w:val="00A341BE"/>
    <w:rsid w:val="00A354AA"/>
    <w:rsid w:val="00A36D01"/>
    <w:rsid w:val="00A426C6"/>
    <w:rsid w:val="00A43BE7"/>
    <w:rsid w:val="00A44DB1"/>
    <w:rsid w:val="00A45773"/>
    <w:rsid w:val="00A50A70"/>
    <w:rsid w:val="00A5768B"/>
    <w:rsid w:val="00A65DC7"/>
    <w:rsid w:val="00A668BA"/>
    <w:rsid w:val="00A8187E"/>
    <w:rsid w:val="00A836A7"/>
    <w:rsid w:val="00A855CD"/>
    <w:rsid w:val="00A85D70"/>
    <w:rsid w:val="00A915C5"/>
    <w:rsid w:val="00A915E0"/>
    <w:rsid w:val="00AA3977"/>
    <w:rsid w:val="00AB6299"/>
    <w:rsid w:val="00AC3E6E"/>
    <w:rsid w:val="00AD43EE"/>
    <w:rsid w:val="00AD5B78"/>
    <w:rsid w:val="00AE4693"/>
    <w:rsid w:val="00AE59E2"/>
    <w:rsid w:val="00AF44C4"/>
    <w:rsid w:val="00AF49D2"/>
    <w:rsid w:val="00B03F7E"/>
    <w:rsid w:val="00B04BCE"/>
    <w:rsid w:val="00B059BD"/>
    <w:rsid w:val="00B4280F"/>
    <w:rsid w:val="00B42AE9"/>
    <w:rsid w:val="00B43C53"/>
    <w:rsid w:val="00B44162"/>
    <w:rsid w:val="00B442C2"/>
    <w:rsid w:val="00B62FCE"/>
    <w:rsid w:val="00B63360"/>
    <w:rsid w:val="00B6367D"/>
    <w:rsid w:val="00B64298"/>
    <w:rsid w:val="00B651CD"/>
    <w:rsid w:val="00B725AB"/>
    <w:rsid w:val="00B7459F"/>
    <w:rsid w:val="00B80B6E"/>
    <w:rsid w:val="00B901B7"/>
    <w:rsid w:val="00B9098A"/>
    <w:rsid w:val="00B92FA2"/>
    <w:rsid w:val="00B93468"/>
    <w:rsid w:val="00B96326"/>
    <w:rsid w:val="00B970A9"/>
    <w:rsid w:val="00BA3C09"/>
    <w:rsid w:val="00BA48E5"/>
    <w:rsid w:val="00BB06F7"/>
    <w:rsid w:val="00BB143B"/>
    <w:rsid w:val="00BB1B5B"/>
    <w:rsid w:val="00BB1EAB"/>
    <w:rsid w:val="00BB2124"/>
    <w:rsid w:val="00BC18BA"/>
    <w:rsid w:val="00BC67EA"/>
    <w:rsid w:val="00BD1388"/>
    <w:rsid w:val="00BD6DC5"/>
    <w:rsid w:val="00BD7D4D"/>
    <w:rsid w:val="00BE0BB8"/>
    <w:rsid w:val="00BE345C"/>
    <w:rsid w:val="00BE4540"/>
    <w:rsid w:val="00BF1077"/>
    <w:rsid w:val="00BF5240"/>
    <w:rsid w:val="00C009F8"/>
    <w:rsid w:val="00C02C03"/>
    <w:rsid w:val="00C03020"/>
    <w:rsid w:val="00C04828"/>
    <w:rsid w:val="00C101CD"/>
    <w:rsid w:val="00C150E0"/>
    <w:rsid w:val="00C16E5A"/>
    <w:rsid w:val="00C32CAD"/>
    <w:rsid w:val="00C36BB8"/>
    <w:rsid w:val="00C371CD"/>
    <w:rsid w:val="00C42973"/>
    <w:rsid w:val="00C450BA"/>
    <w:rsid w:val="00C50AF1"/>
    <w:rsid w:val="00C5565E"/>
    <w:rsid w:val="00C603A4"/>
    <w:rsid w:val="00C62CEA"/>
    <w:rsid w:val="00C67F46"/>
    <w:rsid w:val="00C74533"/>
    <w:rsid w:val="00C74DD4"/>
    <w:rsid w:val="00C766D6"/>
    <w:rsid w:val="00C90E3F"/>
    <w:rsid w:val="00C952E9"/>
    <w:rsid w:val="00CA228B"/>
    <w:rsid w:val="00CA7597"/>
    <w:rsid w:val="00CB1523"/>
    <w:rsid w:val="00CB156B"/>
    <w:rsid w:val="00CB3F39"/>
    <w:rsid w:val="00CB6749"/>
    <w:rsid w:val="00CC3AA0"/>
    <w:rsid w:val="00CD0A2B"/>
    <w:rsid w:val="00CD0C81"/>
    <w:rsid w:val="00CD264B"/>
    <w:rsid w:val="00CD29B2"/>
    <w:rsid w:val="00CD2DBD"/>
    <w:rsid w:val="00CD41FA"/>
    <w:rsid w:val="00CD5928"/>
    <w:rsid w:val="00CE37DC"/>
    <w:rsid w:val="00CE5E5D"/>
    <w:rsid w:val="00CE7358"/>
    <w:rsid w:val="00CF61C2"/>
    <w:rsid w:val="00D16A4C"/>
    <w:rsid w:val="00D2042C"/>
    <w:rsid w:val="00D24EC7"/>
    <w:rsid w:val="00D33E01"/>
    <w:rsid w:val="00D40CFA"/>
    <w:rsid w:val="00D410BD"/>
    <w:rsid w:val="00D44B85"/>
    <w:rsid w:val="00D462CF"/>
    <w:rsid w:val="00D50A86"/>
    <w:rsid w:val="00D50DA6"/>
    <w:rsid w:val="00D54845"/>
    <w:rsid w:val="00D61CF3"/>
    <w:rsid w:val="00D643F3"/>
    <w:rsid w:val="00D7154C"/>
    <w:rsid w:val="00D72445"/>
    <w:rsid w:val="00D75D18"/>
    <w:rsid w:val="00D817D8"/>
    <w:rsid w:val="00D82380"/>
    <w:rsid w:val="00D83134"/>
    <w:rsid w:val="00D846D3"/>
    <w:rsid w:val="00D84D22"/>
    <w:rsid w:val="00D90E54"/>
    <w:rsid w:val="00DA32A7"/>
    <w:rsid w:val="00DA4F06"/>
    <w:rsid w:val="00DA67B3"/>
    <w:rsid w:val="00DB5762"/>
    <w:rsid w:val="00DB6234"/>
    <w:rsid w:val="00DB6EB3"/>
    <w:rsid w:val="00DC2AC7"/>
    <w:rsid w:val="00DD1346"/>
    <w:rsid w:val="00DD6D35"/>
    <w:rsid w:val="00DE0101"/>
    <w:rsid w:val="00DE6F78"/>
    <w:rsid w:val="00DF007B"/>
    <w:rsid w:val="00DF3576"/>
    <w:rsid w:val="00DF7E8D"/>
    <w:rsid w:val="00E045E8"/>
    <w:rsid w:val="00E06048"/>
    <w:rsid w:val="00E139CD"/>
    <w:rsid w:val="00E14E9D"/>
    <w:rsid w:val="00E156CB"/>
    <w:rsid w:val="00E220CA"/>
    <w:rsid w:val="00E342F7"/>
    <w:rsid w:val="00E34C5D"/>
    <w:rsid w:val="00E412D6"/>
    <w:rsid w:val="00E55268"/>
    <w:rsid w:val="00E56023"/>
    <w:rsid w:val="00E572BB"/>
    <w:rsid w:val="00E61C93"/>
    <w:rsid w:val="00E63413"/>
    <w:rsid w:val="00E6371E"/>
    <w:rsid w:val="00E6536D"/>
    <w:rsid w:val="00E718B2"/>
    <w:rsid w:val="00E744C8"/>
    <w:rsid w:val="00E74DF8"/>
    <w:rsid w:val="00E7785A"/>
    <w:rsid w:val="00E85CE7"/>
    <w:rsid w:val="00E8724A"/>
    <w:rsid w:val="00E87AD8"/>
    <w:rsid w:val="00E94143"/>
    <w:rsid w:val="00E948D1"/>
    <w:rsid w:val="00EA21ED"/>
    <w:rsid w:val="00EA44BB"/>
    <w:rsid w:val="00EA53E6"/>
    <w:rsid w:val="00EA5F28"/>
    <w:rsid w:val="00EB1C3D"/>
    <w:rsid w:val="00EB1D77"/>
    <w:rsid w:val="00EB52B6"/>
    <w:rsid w:val="00EB60E7"/>
    <w:rsid w:val="00EC25B6"/>
    <w:rsid w:val="00ED2C78"/>
    <w:rsid w:val="00ED39AA"/>
    <w:rsid w:val="00ED64AF"/>
    <w:rsid w:val="00EE4E72"/>
    <w:rsid w:val="00EE5F7B"/>
    <w:rsid w:val="00EF1B79"/>
    <w:rsid w:val="00EF27BF"/>
    <w:rsid w:val="00EF7CDB"/>
    <w:rsid w:val="00F0220D"/>
    <w:rsid w:val="00F033B2"/>
    <w:rsid w:val="00F05D9E"/>
    <w:rsid w:val="00F223F7"/>
    <w:rsid w:val="00F227A2"/>
    <w:rsid w:val="00F22A3A"/>
    <w:rsid w:val="00F2545E"/>
    <w:rsid w:val="00F27513"/>
    <w:rsid w:val="00F31AB3"/>
    <w:rsid w:val="00F34455"/>
    <w:rsid w:val="00F3712C"/>
    <w:rsid w:val="00F3754C"/>
    <w:rsid w:val="00F40B75"/>
    <w:rsid w:val="00F419EA"/>
    <w:rsid w:val="00F45962"/>
    <w:rsid w:val="00F52106"/>
    <w:rsid w:val="00F54454"/>
    <w:rsid w:val="00F5726F"/>
    <w:rsid w:val="00F57D07"/>
    <w:rsid w:val="00F600FF"/>
    <w:rsid w:val="00F633AE"/>
    <w:rsid w:val="00F64B04"/>
    <w:rsid w:val="00F75C2D"/>
    <w:rsid w:val="00F81684"/>
    <w:rsid w:val="00F83131"/>
    <w:rsid w:val="00F87577"/>
    <w:rsid w:val="00F87EEA"/>
    <w:rsid w:val="00F91132"/>
    <w:rsid w:val="00F94CA9"/>
    <w:rsid w:val="00F96460"/>
    <w:rsid w:val="00FA5BA7"/>
    <w:rsid w:val="00FA64E7"/>
    <w:rsid w:val="00FB0B1F"/>
    <w:rsid w:val="00FB3100"/>
    <w:rsid w:val="00FC1F04"/>
    <w:rsid w:val="00FC2D50"/>
    <w:rsid w:val="00FC6217"/>
    <w:rsid w:val="00FD191B"/>
    <w:rsid w:val="00FD34B3"/>
    <w:rsid w:val="00FE12A1"/>
    <w:rsid w:val="00FE3837"/>
    <w:rsid w:val="00FE6186"/>
    <w:rsid w:val="00FE7379"/>
    <w:rsid w:val="00FF69BF"/>
    <w:rsid w:val="040113C7"/>
    <w:rsid w:val="04E55F93"/>
    <w:rsid w:val="05001A70"/>
    <w:rsid w:val="05F76454"/>
    <w:rsid w:val="06577A7F"/>
    <w:rsid w:val="06D8624F"/>
    <w:rsid w:val="099123BB"/>
    <w:rsid w:val="0A1062B9"/>
    <w:rsid w:val="0A61363B"/>
    <w:rsid w:val="0A6A0048"/>
    <w:rsid w:val="0B691F99"/>
    <w:rsid w:val="0B9A7A75"/>
    <w:rsid w:val="0CB101E6"/>
    <w:rsid w:val="0CDE300C"/>
    <w:rsid w:val="0CE75980"/>
    <w:rsid w:val="0D446082"/>
    <w:rsid w:val="0D7F5A9A"/>
    <w:rsid w:val="0F996E2E"/>
    <w:rsid w:val="10216577"/>
    <w:rsid w:val="11260DCC"/>
    <w:rsid w:val="116D6396"/>
    <w:rsid w:val="11B147AE"/>
    <w:rsid w:val="134C478E"/>
    <w:rsid w:val="1356385F"/>
    <w:rsid w:val="13E24F5C"/>
    <w:rsid w:val="13F82B88"/>
    <w:rsid w:val="14027F5F"/>
    <w:rsid w:val="14496F20"/>
    <w:rsid w:val="15EF3BA4"/>
    <w:rsid w:val="169A32FE"/>
    <w:rsid w:val="17136580"/>
    <w:rsid w:val="18CE5C46"/>
    <w:rsid w:val="19B1359D"/>
    <w:rsid w:val="19CF1C75"/>
    <w:rsid w:val="1A0E3DC8"/>
    <w:rsid w:val="1A1B4EBB"/>
    <w:rsid w:val="1BD8679D"/>
    <w:rsid w:val="1CC92ED7"/>
    <w:rsid w:val="1DF34A68"/>
    <w:rsid w:val="1FA37853"/>
    <w:rsid w:val="218660F1"/>
    <w:rsid w:val="22486BE4"/>
    <w:rsid w:val="24FE1D2D"/>
    <w:rsid w:val="25061BC6"/>
    <w:rsid w:val="25662C2D"/>
    <w:rsid w:val="2700303B"/>
    <w:rsid w:val="28A82B52"/>
    <w:rsid w:val="29103682"/>
    <w:rsid w:val="295056A6"/>
    <w:rsid w:val="2A2C0A1E"/>
    <w:rsid w:val="2A37135E"/>
    <w:rsid w:val="2A613D94"/>
    <w:rsid w:val="2A9C2A67"/>
    <w:rsid w:val="2AA131DA"/>
    <w:rsid w:val="2AF419F3"/>
    <w:rsid w:val="2AF90477"/>
    <w:rsid w:val="2B16741F"/>
    <w:rsid w:val="2B525912"/>
    <w:rsid w:val="2B8B7510"/>
    <w:rsid w:val="2C4A5E02"/>
    <w:rsid w:val="2CD46331"/>
    <w:rsid w:val="2EF1228C"/>
    <w:rsid w:val="2F221019"/>
    <w:rsid w:val="2FCE7765"/>
    <w:rsid w:val="30980DA8"/>
    <w:rsid w:val="3189606B"/>
    <w:rsid w:val="32E14A9C"/>
    <w:rsid w:val="36687B31"/>
    <w:rsid w:val="3689266D"/>
    <w:rsid w:val="39DE6266"/>
    <w:rsid w:val="3AAD1571"/>
    <w:rsid w:val="3AC151B3"/>
    <w:rsid w:val="3BD34AE1"/>
    <w:rsid w:val="3C1D3403"/>
    <w:rsid w:val="3E8462D3"/>
    <w:rsid w:val="3EE856DB"/>
    <w:rsid w:val="405A7CED"/>
    <w:rsid w:val="40BB2C08"/>
    <w:rsid w:val="429539E5"/>
    <w:rsid w:val="4430191F"/>
    <w:rsid w:val="447843B4"/>
    <w:rsid w:val="476211BA"/>
    <w:rsid w:val="479E3189"/>
    <w:rsid w:val="48CA3226"/>
    <w:rsid w:val="4A835FE1"/>
    <w:rsid w:val="4AD8632C"/>
    <w:rsid w:val="4C3F436C"/>
    <w:rsid w:val="4CB85031"/>
    <w:rsid w:val="4D49556E"/>
    <w:rsid w:val="4E0D7EC7"/>
    <w:rsid w:val="4F510191"/>
    <w:rsid w:val="50455740"/>
    <w:rsid w:val="505110E7"/>
    <w:rsid w:val="50700DB5"/>
    <w:rsid w:val="50E833CC"/>
    <w:rsid w:val="5188302A"/>
    <w:rsid w:val="523428EE"/>
    <w:rsid w:val="55EC63FA"/>
    <w:rsid w:val="580677D8"/>
    <w:rsid w:val="588638FB"/>
    <w:rsid w:val="58CB6982"/>
    <w:rsid w:val="59054F83"/>
    <w:rsid w:val="59DD52F7"/>
    <w:rsid w:val="5A1E1882"/>
    <w:rsid w:val="5A257CFE"/>
    <w:rsid w:val="5B8D3A52"/>
    <w:rsid w:val="5BF840AA"/>
    <w:rsid w:val="5CBD7747"/>
    <w:rsid w:val="5CF05758"/>
    <w:rsid w:val="5DFD403A"/>
    <w:rsid w:val="5F267129"/>
    <w:rsid w:val="6175447D"/>
    <w:rsid w:val="61F040BD"/>
    <w:rsid w:val="628B0C79"/>
    <w:rsid w:val="62F7440F"/>
    <w:rsid w:val="62FD472A"/>
    <w:rsid w:val="63262D12"/>
    <w:rsid w:val="64607548"/>
    <w:rsid w:val="66402D0B"/>
    <w:rsid w:val="67DC7A35"/>
    <w:rsid w:val="68362014"/>
    <w:rsid w:val="68B415C3"/>
    <w:rsid w:val="692614B5"/>
    <w:rsid w:val="69555E9B"/>
    <w:rsid w:val="69C42446"/>
    <w:rsid w:val="69C50AD1"/>
    <w:rsid w:val="6A2D0262"/>
    <w:rsid w:val="6A6A3201"/>
    <w:rsid w:val="6B0124D8"/>
    <w:rsid w:val="6C873D33"/>
    <w:rsid w:val="6D204840"/>
    <w:rsid w:val="6E3473A0"/>
    <w:rsid w:val="6F090516"/>
    <w:rsid w:val="6FBE2718"/>
    <w:rsid w:val="701D465E"/>
    <w:rsid w:val="71497EB2"/>
    <w:rsid w:val="72326462"/>
    <w:rsid w:val="73117D7E"/>
    <w:rsid w:val="732127B7"/>
    <w:rsid w:val="75273F73"/>
    <w:rsid w:val="75284EA2"/>
    <w:rsid w:val="75E472DC"/>
    <w:rsid w:val="78232A2D"/>
    <w:rsid w:val="79285337"/>
    <w:rsid w:val="799671DE"/>
    <w:rsid w:val="7A2C3931"/>
    <w:rsid w:val="7A497C8D"/>
    <w:rsid w:val="7A6A04A0"/>
    <w:rsid w:val="7BAE260E"/>
    <w:rsid w:val="7CAD52A9"/>
    <w:rsid w:val="7E8A5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E69A8E2"/>
  <w15:docId w15:val="{53AE370D-0460-4822-B481-F9E61E9D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">
    <w:name w:val="heading 2"/>
    <w:basedOn w:val="a"/>
    <w:next w:val="a"/>
    <w:unhideWhenUsed/>
    <w:qFormat/>
    <w:locked/>
    <w:pPr>
      <w:autoSpaceDE w:val="0"/>
      <w:autoSpaceDN w:val="0"/>
      <w:spacing w:line="360" w:lineRule="auto"/>
      <w:jc w:val="center"/>
      <w:outlineLvl w:val="1"/>
    </w:pPr>
    <w:rPr>
      <w:rFonts w:ascii="宋体" w:eastAsia="黑体" w:hAnsi="宋体" w:cs="宋体"/>
      <w:kern w:val="0"/>
      <w:sz w:val="36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paragraph" w:styleId="a4">
    <w:name w:val="Plain Text"/>
    <w:basedOn w:val="a"/>
    <w:link w:val="a5"/>
    <w:uiPriority w:val="99"/>
    <w:qFormat/>
    <w:rPr>
      <w:rFonts w:ascii="宋体" w:cs="宋体"/>
    </w:rPr>
  </w:style>
  <w:style w:type="paragraph" w:styleId="a6">
    <w:name w:val="Date"/>
    <w:basedOn w:val="a"/>
    <w:next w:val="a"/>
    <w:link w:val="a7"/>
    <w:uiPriority w:val="99"/>
    <w:qFormat/>
    <w:pPr>
      <w:ind w:leftChars="2500" w:left="2500"/>
    </w:p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e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uiPriority w:val="99"/>
    <w:qFormat/>
  </w:style>
  <w:style w:type="character" w:styleId="af0">
    <w:name w:val="Hyperlink"/>
    <w:basedOn w:val="a0"/>
    <w:qFormat/>
    <w:rPr>
      <w:color w:val="0000FF"/>
      <w:u w:val="single"/>
    </w:rPr>
  </w:style>
  <w:style w:type="character" w:customStyle="1" w:styleId="a5">
    <w:name w:val="纯文本 字符"/>
    <w:basedOn w:val="a0"/>
    <w:link w:val="a4"/>
    <w:uiPriority w:val="99"/>
    <w:semiHidden/>
    <w:qFormat/>
    <w:locked/>
    <w:rPr>
      <w:rFonts w:ascii="宋体" w:hAnsi="Courier New" w:cs="宋体"/>
      <w:sz w:val="21"/>
      <w:szCs w:val="21"/>
    </w:rPr>
  </w:style>
  <w:style w:type="character" w:customStyle="1" w:styleId="a7">
    <w:name w:val="日期 字符"/>
    <w:basedOn w:val="a0"/>
    <w:link w:val="a6"/>
    <w:uiPriority w:val="99"/>
    <w:semiHidden/>
    <w:qFormat/>
    <w:locked/>
    <w:rPr>
      <w:rFonts w:ascii="Calibri" w:hAnsi="Calibri" w:cs="Calibri"/>
      <w:sz w:val="21"/>
      <w:szCs w:val="21"/>
    </w:rPr>
  </w:style>
  <w:style w:type="character" w:customStyle="1" w:styleId="ab">
    <w:name w:val="页脚 字符"/>
    <w:basedOn w:val="a0"/>
    <w:link w:val="aa"/>
    <w:uiPriority w:val="99"/>
    <w:semiHidden/>
    <w:qFormat/>
    <w:locked/>
    <w:rPr>
      <w:rFonts w:ascii="Calibri" w:hAnsi="Calibri" w:cs="Calibri"/>
      <w:sz w:val="18"/>
      <w:szCs w:val="18"/>
    </w:rPr>
  </w:style>
  <w:style w:type="character" w:customStyle="1" w:styleId="ad">
    <w:name w:val="页眉 字符"/>
    <w:basedOn w:val="a0"/>
    <w:link w:val="ac"/>
    <w:uiPriority w:val="99"/>
    <w:semiHidden/>
    <w:qFormat/>
    <w:locked/>
    <w:rPr>
      <w:rFonts w:ascii="Calibri" w:hAnsi="Calibri" w:cs="Calibri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</w:style>
  <w:style w:type="character" w:customStyle="1" w:styleId="Bodytext2">
    <w:name w:val="Body text|2_"/>
    <w:basedOn w:val="a0"/>
    <w:link w:val="Bodytext20"/>
    <w:uiPriority w:val="99"/>
    <w:qFormat/>
    <w:locked/>
    <w:rPr>
      <w:rFonts w:ascii="PMingLiU" w:eastAsia="PMingLiU" w:hAnsi="PMingLiU" w:cs="PMingLiU"/>
      <w:sz w:val="26"/>
      <w:szCs w:val="26"/>
      <w:shd w:val="clear" w:color="auto" w:fill="FFFFFF"/>
    </w:rPr>
  </w:style>
  <w:style w:type="paragraph" w:customStyle="1" w:styleId="Bodytext20">
    <w:name w:val="Body text|2"/>
    <w:basedOn w:val="a"/>
    <w:link w:val="Bodytext2"/>
    <w:uiPriority w:val="99"/>
    <w:qFormat/>
    <w:pPr>
      <w:shd w:val="clear" w:color="auto" w:fill="FFFFFF"/>
      <w:spacing w:line="619" w:lineRule="exact"/>
      <w:jc w:val="left"/>
    </w:pPr>
    <w:rPr>
      <w:rFonts w:ascii="PMingLiU" w:eastAsia="PMingLiU" w:hAnsi="PMingLiU" w:cs="PMingLiU"/>
      <w:kern w:val="0"/>
      <w:sz w:val="26"/>
      <w:szCs w:val="26"/>
    </w:rPr>
  </w:style>
  <w:style w:type="character" w:customStyle="1" w:styleId="Bodytext211pt">
    <w:name w:val="Body text|2 + 11 pt"/>
    <w:basedOn w:val="Bodytext2"/>
    <w:uiPriority w:val="99"/>
    <w:semiHidden/>
    <w:qFormat/>
    <w:rPr>
      <w:rFonts w:ascii="PMingLiU" w:eastAsia="PMingLiU" w:hAnsi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styleId="af1">
    <w:name w:val="List Paragraph"/>
    <w:basedOn w:val="a"/>
    <w:qFormat/>
    <w:pPr>
      <w:ind w:firstLineChars="200" w:firstLine="200"/>
    </w:pPr>
    <w:rPr>
      <w:rFonts w:cs="Arial"/>
      <w:szCs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Calibri" w:hAnsi="Calibri" w:cs="Calibri"/>
      <w:kern w:val="2"/>
      <w:sz w:val="18"/>
      <w:szCs w:val="18"/>
    </w:rPr>
  </w:style>
  <w:style w:type="paragraph" w:customStyle="1" w:styleId="10">
    <w:name w:val="列表段落1"/>
    <w:basedOn w:val="a"/>
    <w:qFormat/>
    <w:pPr>
      <w:ind w:firstLineChars="200" w:firstLine="420"/>
    </w:pPr>
    <w:rPr>
      <w:rFonts w:ascii="等线" w:eastAsia="等线" w:hAnsi="等线" w:cs="宋体"/>
      <w:szCs w:val="22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ntractReview xmlns="http://schemas.wps.cn/vas-ai-hub/contract-review">
  <reviewItems>
    <reviewItem>
      <errorID>9323a453-aceb-45d7-890c-e2f193ff7c92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3D51168B</paraID>
      <start>4</start>
      <end>5</end>
      <status>ignored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CDD78C46-F089-4143-823D-694E70D55338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707F1252-7B49-4F92-9E71-21B2607FDA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257</Words>
  <Characters>1469</Characters>
  <Application>Microsoft Office Word</Application>
  <DocSecurity>0</DocSecurity>
  <Lines>12</Lines>
  <Paragraphs>3</Paragraphs>
  <ScaleCrop>false</ScaleCrop>
  <Company>user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眉山市医学会文件</dc:title>
  <dc:creator>Administrator</dc:creator>
  <cp:lastModifiedBy>市医学会</cp:lastModifiedBy>
  <cp:revision>302</cp:revision>
  <cp:lastPrinted>2024-12-13T01:14:00Z</cp:lastPrinted>
  <dcterms:created xsi:type="dcterms:W3CDTF">2018-06-11T06:06:00Z</dcterms:created>
  <dcterms:modified xsi:type="dcterms:W3CDTF">2026-03-31T02:09:00Z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CB62135FA47B4C5995B621B194C0FB14_13</vt:lpwstr>
  </property>
  <property fmtid="{D5CDD505-2E9C-101B-9397-08002B2CF9AE}" pid="4" name="KSOTemplateDocerSaveRecord">
    <vt:lpwstr>eyJoZGlkIjoiZDc1ZmZkMGVjMzczYWNlNTVkYTRlYjU1OWIzM2NmNjkiLCJ1c2VySWQiOiIxNjI0MjI5ODQ1In0=</vt:lpwstr>
  </property>
</Properties>
</file>